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E2" w:rsidRDefault="00F56222" w:rsidP="00D23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F56222" w:rsidRPr="00F56222" w:rsidRDefault="00F56222" w:rsidP="00D23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22" w:rsidRDefault="00F56222" w:rsidP="00F562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Материальные условия и технические средства обеспечения образовательного процесса</w:t>
      </w:r>
    </w:p>
    <w:p w:rsidR="00717934" w:rsidRDefault="00717934" w:rsidP="00F562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22" w:rsidRPr="00F56222" w:rsidRDefault="00F56222" w:rsidP="00F562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56222">
        <w:rPr>
          <w:rFonts w:ascii="Times New Roman" w:hAnsi="Times New Roman" w:cs="Times New Roman"/>
          <w:b/>
          <w:sz w:val="28"/>
          <w:szCs w:val="28"/>
        </w:rPr>
        <w:t>МАТЕРИАЛЬНЫЕ УСЛОВИЯ ОРГАНИЗАЦИИ ОБРАЗОВАТЕЛЬНОГО  ПРОЦЕССА</w:t>
      </w:r>
    </w:p>
    <w:p w:rsidR="00F56222" w:rsidRDefault="00F56222" w:rsidP="00F56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22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Тип здания – </w:t>
      </w:r>
      <w:proofErr w:type="gramStart"/>
      <w:r w:rsidRPr="00F56222">
        <w:rPr>
          <w:rFonts w:ascii="Times New Roman" w:hAnsi="Times New Roman" w:cs="Times New Roman"/>
          <w:sz w:val="28"/>
          <w:szCs w:val="28"/>
          <w:u w:val="single"/>
        </w:rPr>
        <w:t>приспособленное</w:t>
      </w:r>
      <w:proofErr w:type="gramEnd"/>
      <w:r w:rsidRPr="00F56222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56222">
        <w:rPr>
          <w:rFonts w:ascii="Times New Roman" w:hAnsi="Times New Roman" w:cs="Times New Roman"/>
          <w:sz w:val="28"/>
          <w:szCs w:val="28"/>
        </w:rPr>
        <w:t>__________</w:t>
      </w:r>
    </w:p>
    <w:p w:rsidR="00F56222" w:rsidRDefault="00F56222" w:rsidP="00F56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Год ввода в эксплуатацию - ______</w:t>
      </w:r>
      <w:r w:rsidRPr="00F56222">
        <w:rPr>
          <w:rFonts w:ascii="Times New Roman" w:hAnsi="Times New Roman" w:cs="Times New Roman"/>
          <w:sz w:val="28"/>
          <w:szCs w:val="28"/>
          <w:u w:val="single"/>
        </w:rPr>
        <w:t>1963</w:t>
      </w:r>
      <w:r w:rsidRPr="00F5622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56222" w:rsidRDefault="00F56222" w:rsidP="00F56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Проектная мощность - _____________________________________________</w:t>
      </w:r>
    </w:p>
    <w:p w:rsidR="00F56222" w:rsidRDefault="00F56222" w:rsidP="00F56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Реальная наполняемость - __________________________________________</w:t>
      </w:r>
    </w:p>
    <w:p w:rsidR="00F56222" w:rsidRDefault="00F56222" w:rsidP="00F56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Перечень учебных кабинетов:</w:t>
      </w:r>
      <w:r w:rsidR="00EE0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а) кабинет истории                  </w:t>
      </w:r>
      <w:r w:rsidR="0071793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222" w:rsidRDefault="00EE074F" w:rsidP="00F56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56222">
        <w:rPr>
          <w:rFonts w:ascii="Times New Roman" w:hAnsi="Times New Roman" w:cs="Times New Roman"/>
          <w:sz w:val="28"/>
          <w:szCs w:val="28"/>
        </w:rPr>
        <w:t xml:space="preserve">б) кабинет математики№1                      </w:t>
      </w:r>
      <w:r w:rsidR="0071793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E074F" w:rsidRDefault="00EE074F" w:rsidP="00F56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56222">
        <w:rPr>
          <w:rFonts w:ascii="Times New Roman" w:hAnsi="Times New Roman" w:cs="Times New Roman"/>
          <w:sz w:val="28"/>
          <w:szCs w:val="28"/>
        </w:rPr>
        <w:t xml:space="preserve">в) кабинет математики №2 </w:t>
      </w:r>
      <w:r w:rsidR="007179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56222" w:rsidRDefault="00EE074F" w:rsidP="00F56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56222">
        <w:rPr>
          <w:rFonts w:ascii="Times New Roman" w:hAnsi="Times New Roman" w:cs="Times New Roman"/>
          <w:sz w:val="28"/>
          <w:szCs w:val="28"/>
        </w:rPr>
        <w:t>г) кабинет русского языка и литературы№1</w:t>
      </w:r>
    </w:p>
    <w:p w:rsidR="00F56222" w:rsidRDefault="00EE074F" w:rsidP="00F56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="00F5622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56222">
        <w:rPr>
          <w:rFonts w:ascii="Times New Roman" w:hAnsi="Times New Roman" w:cs="Times New Roman"/>
          <w:sz w:val="28"/>
          <w:szCs w:val="28"/>
        </w:rPr>
        <w:t>) кабинет русского языка и литературы№2</w:t>
      </w:r>
    </w:p>
    <w:p w:rsidR="00EE074F" w:rsidRDefault="00EE074F" w:rsidP="00EE0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е) кабинет химии</w:t>
      </w:r>
    </w:p>
    <w:p w:rsidR="00EE074F" w:rsidRDefault="00EE074F" w:rsidP="00F56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ж) кабинет географии и биологии</w:t>
      </w:r>
    </w:p>
    <w:p w:rsidR="00EE074F" w:rsidRDefault="00EE074F" w:rsidP="00F56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кабинет физики</w:t>
      </w:r>
    </w:p>
    <w:p w:rsidR="00717934" w:rsidRPr="00EE074F" w:rsidRDefault="00717934" w:rsidP="00F56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Библиотека: площадь - </w:t>
      </w:r>
      <w:r w:rsidRPr="00717934">
        <w:rPr>
          <w:rFonts w:ascii="Times New Roman" w:hAnsi="Times New Roman" w:cs="Times New Roman"/>
          <w:sz w:val="28"/>
          <w:szCs w:val="28"/>
          <w:u w:val="single"/>
        </w:rPr>
        <w:t>37,1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17934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книжный фонд</w:t>
      </w:r>
      <w:r w:rsidR="00EE074F">
        <w:rPr>
          <w:rFonts w:ascii="Times New Roman" w:hAnsi="Times New Roman" w:cs="Times New Roman"/>
          <w:sz w:val="28"/>
          <w:szCs w:val="28"/>
        </w:rPr>
        <w:t xml:space="preserve"> – </w:t>
      </w:r>
      <w:r w:rsidR="00EE074F" w:rsidRPr="00EE074F">
        <w:rPr>
          <w:rFonts w:ascii="Times New Roman" w:hAnsi="Times New Roman" w:cs="Times New Roman"/>
          <w:sz w:val="28"/>
          <w:szCs w:val="28"/>
          <w:u w:val="single"/>
        </w:rPr>
        <w:t>4216</w:t>
      </w:r>
      <w:r w:rsidR="00EE074F">
        <w:rPr>
          <w:rFonts w:ascii="Times New Roman" w:hAnsi="Times New Roman" w:cs="Times New Roman"/>
          <w:sz w:val="28"/>
          <w:szCs w:val="28"/>
        </w:rPr>
        <w:t>____</w:t>
      </w:r>
      <w:r w:rsidR="00EE074F" w:rsidRPr="00EE074F">
        <w:rPr>
          <w:rFonts w:ascii="Times New Roman" w:hAnsi="Times New Roman" w:cs="Times New Roman"/>
          <w:sz w:val="28"/>
          <w:szCs w:val="28"/>
        </w:rPr>
        <w:t xml:space="preserve"> </w:t>
      </w:r>
      <w:r w:rsidRPr="00EE0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934" w:rsidRPr="00EE074F" w:rsidRDefault="00717934" w:rsidP="00F56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учебники</w:t>
      </w:r>
      <w:r w:rsidR="00EE074F">
        <w:rPr>
          <w:rFonts w:ascii="Times New Roman" w:hAnsi="Times New Roman" w:cs="Times New Roman"/>
          <w:sz w:val="28"/>
          <w:szCs w:val="28"/>
        </w:rPr>
        <w:t xml:space="preserve"> – </w:t>
      </w:r>
      <w:r w:rsidR="00EE074F">
        <w:rPr>
          <w:rFonts w:ascii="Times New Roman" w:hAnsi="Times New Roman" w:cs="Times New Roman"/>
          <w:sz w:val="28"/>
          <w:szCs w:val="28"/>
          <w:u w:val="single"/>
        </w:rPr>
        <w:t xml:space="preserve">850 </w:t>
      </w:r>
      <w:r w:rsidR="00EE074F" w:rsidRPr="00EE07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литература</w:t>
      </w:r>
      <w:r w:rsidR="00EE074F">
        <w:rPr>
          <w:rFonts w:ascii="Times New Roman" w:hAnsi="Times New Roman" w:cs="Times New Roman"/>
          <w:sz w:val="28"/>
          <w:szCs w:val="28"/>
        </w:rPr>
        <w:t xml:space="preserve"> – </w:t>
      </w:r>
      <w:r w:rsidR="00EE074F" w:rsidRPr="00EE074F">
        <w:rPr>
          <w:rFonts w:ascii="Times New Roman" w:hAnsi="Times New Roman" w:cs="Times New Roman"/>
          <w:sz w:val="28"/>
          <w:szCs w:val="28"/>
          <w:u w:val="single"/>
        </w:rPr>
        <w:t>43</w:t>
      </w:r>
      <w:r w:rsidR="00EE074F" w:rsidRPr="00EE074F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717934" w:rsidRDefault="00717934" w:rsidP="00F56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Спортивный зал – </w:t>
      </w:r>
      <w:r w:rsidRPr="00717934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, площадь - ___________________________________</w:t>
      </w:r>
    </w:p>
    <w:p w:rsidR="00717934" w:rsidRDefault="00717934" w:rsidP="00F56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Спортивная площадка – </w:t>
      </w:r>
      <w:r w:rsidRPr="00717934">
        <w:rPr>
          <w:rFonts w:ascii="Times New Roman" w:hAnsi="Times New Roman" w:cs="Times New Roman"/>
          <w:sz w:val="28"/>
          <w:szCs w:val="28"/>
          <w:u w:val="single"/>
        </w:rPr>
        <w:t>нет</w:t>
      </w:r>
      <w:proofErr w:type="gramStart"/>
      <w:r w:rsidRPr="007179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площадь - ______________________________</w:t>
      </w:r>
    </w:p>
    <w:p w:rsidR="00717934" w:rsidRDefault="00717934" w:rsidP="00F56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Столовая – </w:t>
      </w:r>
      <w:r w:rsidRPr="00717934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, площадь - __________, число посадочных мест </w:t>
      </w:r>
      <w:r w:rsidR="00EE074F">
        <w:rPr>
          <w:rFonts w:ascii="Times New Roman" w:hAnsi="Times New Roman" w:cs="Times New Roman"/>
          <w:sz w:val="28"/>
          <w:szCs w:val="28"/>
        </w:rPr>
        <w:t xml:space="preserve"> - ________</w:t>
      </w:r>
    </w:p>
    <w:p w:rsidR="00717934" w:rsidRDefault="00717934" w:rsidP="00F56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Актовый зал – </w:t>
      </w:r>
      <w:r w:rsidRPr="00717934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, площадь - __________________________</w:t>
      </w:r>
    </w:p>
    <w:p w:rsidR="00717934" w:rsidRDefault="00717934" w:rsidP="00F56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Медицинский кабинет – ___</w:t>
      </w:r>
      <w:r w:rsidRPr="00717934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717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934" w:rsidRDefault="00717934" w:rsidP="00F56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Другое</w:t>
      </w:r>
    </w:p>
    <w:p w:rsidR="00717934" w:rsidRPr="00717934" w:rsidRDefault="00717934" w:rsidP="00F562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93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ИНФОРМАЦИОННО – ТЕХНИЧЕСКИЕ СРЕДСТВА ОБЕСПЕЧЕНИЯ ОБРАЗОВАТЕЛЬНОГО ПРОЦЕССА</w:t>
      </w:r>
    </w:p>
    <w:p w:rsidR="00F56222" w:rsidRPr="00F56222" w:rsidRDefault="00F56222" w:rsidP="00F56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E49" w:rsidRPr="00D23480" w:rsidRDefault="00D23480" w:rsidP="00D23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480">
        <w:rPr>
          <w:rFonts w:ascii="Times New Roman" w:hAnsi="Times New Roman" w:cs="Times New Roman"/>
          <w:b/>
          <w:sz w:val="28"/>
          <w:szCs w:val="28"/>
        </w:rPr>
        <w:t>Компьютерные классы и комплексы</w:t>
      </w:r>
    </w:p>
    <w:p w:rsidR="00D23480" w:rsidRDefault="00D23480" w:rsidP="00D23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8"/>
        <w:gridCol w:w="2721"/>
        <w:gridCol w:w="2431"/>
        <w:gridCol w:w="2269"/>
        <w:gridCol w:w="1661"/>
      </w:tblGrid>
      <w:tr w:rsidR="00D23480" w:rsidTr="00D23480">
        <w:tc>
          <w:tcPr>
            <w:tcW w:w="498" w:type="dxa"/>
          </w:tcPr>
          <w:p w:rsidR="00D23480" w:rsidRPr="00D23480" w:rsidRDefault="00D23480" w:rsidP="00D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7" w:type="dxa"/>
          </w:tcPr>
          <w:p w:rsidR="00D23480" w:rsidRPr="00D23480" w:rsidRDefault="00D23480" w:rsidP="00D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80">
              <w:rPr>
                <w:rFonts w:ascii="Times New Roman" w:hAnsi="Times New Roman" w:cs="Times New Roman"/>
                <w:sz w:val="24"/>
                <w:szCs w:val="24"/>
              </w:rPr>
              <w:t>Описание компьютерного класса или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(количество, спецификации серверов, рабочих станций)</w:t>
            </w:r>
            <w:r w:rsidRPr="00D23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</w:tcPr>
          <w:p w:rsidR="00D23480" w:rsidRPr="00D23480" w:rsidRDefault="00D23480" w:rsidP="00D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 (кабинет информатики, учебные кабинеты, администрация и пр.)</w:t>
            </w:r>
          </w:p>
        </w:tc>
        <w:tc>
          <w:tcPr>
            <w:tcW w:w="2382" w:type="dxa"/>
          </w:tcPr>
          <w:p w:rsidR="00D23480" w:rsidRPr="00D23480" w:rsidRDefault="00D23480" w:rsidP="00D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(предметы)</w:t>
            </w:r>
          </w:p>
        </w:tc>
        <w:tc>
          <w:tcPr>
            <w:tcW w:w="1752" w:type="dxa"/>
          </w:tcPr>
          <w:p w:rsidR="00D23480" w:rsidRDefault="00D23480" w:rsidP="00D2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установки</w:t>
            </w:r>
          </w:p>
        </w:tc>
      </w:tr>
      <w:tr w:rsidR="00D23480" w:rsidTr="00D23480">
        <w:tc>
          <w:tcPr>
            <w:tcW w:w="498" w:type="dxa"/>
          </w:tcPr>
          <w:p w:rsidR="00D23480" w:rsidRDefault="00D23480" w:rsidP="00D2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D23480" w:rsidRDefault="00D23480" w:rsidP="00D2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D23480" w:rsidRDefault="00D23480" w:rsidP="00D2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D23480" w:rsidRDefault="00D23480" w:rsidP="00D2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D23480" w:rsidRDefault="00D23480" w:rsidP="00D2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480" w:rsidTr="00D23480">
        <w:tc>
          <w:tcPr>
            <w:tcW w:w="498" w:type="dxa"/>
          </w:tcPr>
          <w:p w:rsidR="00D23480" w:rsidRDefault="00D23480" w:rsidP="00D2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D23480" w:rsidRDefault="00D23480" w:rsidP="00D2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D23480" w:rsidRDefault="00D23480" w:rsidP="00D2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D23480" w:rsidRDefault="00D23480" w:rsidP="00D2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D23480" w:rsidRDefault="00D23480" w:rsidP="00D2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480" w:rsidRPr="00C539D2" w:rsidRDefault="00D23480" w:rsidP="00EE0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D2">
        <w:rPr>
          <w:rFonts w:ascii="Times New Roman" w:hAnsi="Times New Roman" w:cs="Times New Roman"/>
          <w:b/>
          <w:sz w:val="28"/>
          <w:szCs w:val="28"/>
        </w:rPr>
        <w:lastRenderedPageBreak/>
        <w:t>Сеть и сетевое оборудование</w:t>
      </w:r>
    </w:p>
    <w:p w:rsidR="00D23480" w:rsidRDefault="00D23480" w:rsidP="00D23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480" w:rsidRPr="00056BE2" w:rsidRDefault="00D23480" w:rsidP="00D2348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сети</w:t>
      </w:r>
      <w:r w:rsidRPr="00056BE2">
        <w:rPr>
          <w:rFonts w:ascii="Times New Roman" w:hAnsi="Times New Roman" w:cs="Times New Roman"/>
          <w:sz w:val="28"/>
          <w:szCs w:val="28"/>
        </w:rPr>
        <w:t xml:space="preserve"> ___</w:t>
      </w:r>
      <w:proofErr w:type="spellStart"/>
      <w:r w:rsidRPr="00D23480">
        <w:rPr>
          <w:rFonts w:ascii="Times New Roman" w:hAnsi="Times New Roman" w:cs="Times New Roman"/>
          <w:sz w:val="28"/>
          <w:szCs w:val="28"/>
          <w:u w:val="single"/>
          <w:lang w:val="en-US"/>
        </w:rPr>
        <w:t>Enternet</w:t>
      </w:r>
      <w:proofErr w:type="spellEnd"/>
      <w:r w:rsidRPr="00056BE2"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  <w:r w:rsidR="00717934">
        <w:rPr>
          <w:rFonts w:ascii="Times New Roman" w:hAnsi="Times New Roman" w:cs="Times New Roman"/>
          <w:sz w:val="28"/>
          <w:szCs w:val="28"/>
        </w:rPr>
        <w:t>_________________</w:t>
      </w:r>
    </w:p>
    <w:p w:rsidR="00D23480" w:rsidRDefault="00D23480" w:rsidP="00D23480">
      <w:pPr>
        <w:pStyle w:val="a4"/>
        <w:tabs>
          <w:tab w:val="left" w:pos="2985"/>
        </w:tabs>
        <w:spacing w:after="0"/>
        <w:ind w:left="49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3480">
        <w:rPr>
          <w:rFonts w:ascii="Times New Roman" w:hAnsi="Times New Roman" w:cs="Times New Roman"/>
          <w:sz w:val="20"/>
          <w:szCs w:val="20"/>
          <w:lang w:val="en-US"/>
        </w:rPr>
        <w:t>Arenet</w:t>
      </w:r>
      <w:proofErr w:type="spellEnd"/>
      <w:r w:rsidRPr="00D2348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23480">
        <w:rPr>
          <w:rFonts w:ascii="Times New Roman" w:hAnsi="Times New Roman" w:cs="Times New Roman"/>
          <w:sz w:val="20"/>
          <w:szCs w:val="20"/>
          <w:lang w:val="en-US"/>
        </w:rPr>
        <w:t>EnterNet</w:t>
      </w:r>
      <w:proofErr w:type="spellEnd"/>
      <w:r w:rsidRPr="00D23480">
        <w:rPr>
          <w:rFonts w:ascii="Times New Roman" w:hAnsi="Times New Roman" w:cs="Times New Roman"/>
          <w:sz w:val="20"/>
          <w:szCs w:val="20"/>
          <w:lang w:val="en-US"/>
        </w:rPr>
        <w:t xml:space="preserve">, Iola, Ring, </w:t>
      </w:r>
      <w:r w:rsidRPr="00D23480">
        <w:rPr>
          <w:rFonts w:ascii="Times New Roman" w:hAnsi="Times New Roman" w:cs="Times New Roman"/>
          <w:sz w:val="20"/>
          <w:szCs w:val="20"/>
        </w:rPr>
        <w:t>прочее</w:t>
      </w:r>
    </w:p>
    <w:p w:rsidR="00EF7CF9" w:rsidRPr="00056BE2" w:rsidRDefault="00EF7CF9" w:rsidP="00D23480">
      <w:pPr>
        <w:pStyle w:val="a4"/>
        <w:numPr>
          <w:ilvl w:val="0"/>
          <w:numId w:val="1"/>
        </w:num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  <w:r w:rsidRPr="00056BE2">
        <w:rPr>
          <w:rFonts w:ascii="Times New Roman" w:hAnsi="Times New Roman" w:cs="Times New Roman"/>
          <w:sz w:val="28"/>
          <w:szCs w:val="28"/>
        </w:rPr>
        <w:t>____</w:t>
      </w:r>
      <w:r w:rsidRPr="00EF7CF9">
        <w:rPr>
          <w:rFonts w:ascii="Times New Roman" w:hAnsi="Times New Roman" w:cs="Times New Roman"/>
          <w:sz w:val="28"/>
          <w:szCs w:val="28"/>
          <w:u w:val="single"/>
          <w:lang w:val="en-US"/>
        </w:rPr>
        <w:t>Windows XP</w:t>
      </w:r>
      <w:r w:rsidRPr="00056BE2"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="00717934">
        <w:rPr>
          <w:rFonts w:ascii="Times New Roman" w:hAnsi="Times New Roman" w:cs="Times New Roman"/>
          <w:sz w:val="28"/>
          <w:szCs w:val="28"/>
        </w:rPr>
        <w:t>__________________</w:t>
      </w:r>
    </w:p>
    <w:p w:rsidR="00EF7CF9" w:rsidRPr="00EF7CF9" w:rsidRDefault="00EF7CF9" w:rsidP="00EF7CF9">
      <w:pPr>
        <w:tabs>
          <w:tab w:val="left" w:pos="44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F7CF9">
        <w:rPr>
          <w:sz w:val="20"/>
          <w:szCs w:val="20"/>
          <w:lang w:val="en-US"/>
        </w:rPr>
        <w:t xml:space="preserve">                                                                   </w:t>
      </w:r>
      <w:r w:rsidR="00717934">
        <w:rPr>
          <w:sz w:val="20"/>
          <w:szCs w:val="20"/>
        </w:rPr>
        <w:t xml:space="preserve">        </w:t>
      </w:r>
      <w:r w:rsidRPr="00EF7CF9">
        <w:rPr>
          <w:sz w:val="20"/>
          <w:szCs w:val="20"/>
          <w:lang w:val="en-US"/>
        </w:rPr>
        <w:t xml:space="preserve">   </w:t>
      </w:r>
      <w:proofErr w:type="spellStart"/>
      <w:r w:rsidRPr="00EF7CF9">
        <w:rPr>
          <w:rFonts w:ascii="Times New Roman" w:hAnsi="Times New Roman" w:cs="Times New Roman"/>
          <w:sz w:val="20"/>
          <w:szCs w:val="20"/>
          <w:lang w:val="en-US"/>
        </w:rPr>
        <w:t>Nowell</w:t>
      </w:r>
      <w:proofErr w:type="spellEnd"/>
      <w:r w:rsidRPr="00EF7CF9">
        <w:rPr>
          <w:rFonts w:ascii="Times New Roman" w:hAnsi="Times New Roman" w:cs="Times New Roman"/>
          <w:sz w:val="20"/>
          <w:szCs w:val="20"/>
          <w:lang w:val="en-US"/>
        </w:rPr>
        <w:t xml:space="preserve"> Netware (</w:t>
      </w:r>
      <w:r w:rsidRPr="00EF7CF9">
        <w:rPr>
          <w:rFonts w:ascii="Times New Roman" w:hAnsi="Times New Roman" w:cs="Times New Roman"/>
          <w:sz w:val="20"/>
          <w:szCs w:val="20"/>
        </w:rPr>
        <w:t>версии</w:t>
      </w:r>
      <w:r w:rsidRPr="00EF7CF9">
        <w:rPr>
          <w:rFonts w:ascii="Times New Roman" w:hAnsi="Times New Roman" w:cs="Times New Roman"/>
          <w:sz w:val="20"/>
          <w:szCs w:val="20"/>
          <w:lang w:val="en-US"/>
        </w:rPr>
        <w:t xml:space="preserve"> 2.2; 2.15; 3.11; 3.12; 4.01; 4.02; 4.1),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7CF9">
        <w:rPr>
          <w:rFonts w:ascii="Times New Roman" w:hAnsi="Times New Roman" w:cs="Times New Roman"/>
          <w:sz w:val="20"/>
          <w:szCs w:val="20"/>
          <w:lang w:val="en-US"/>
        </w:rPr>
        <w:t xml:space="preserve">MS </w:t>
      </w:r>
    </w:p>
    <w:p w:rsidR="00D23480" w:rsidRPr="006D3A54" w:rsidRDefault="00EF7CF9" w:rsidP="00EF7CF9">
      <w:pPr>
        <w:tabs>
          <w:tab w:val="left" w:pos="4440"/>
        </w:tabs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F7CF9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</w:t>
      </w:r>
      <w:r w:rsidR="00717934" w:rsidRPr="00717934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Pr="00EF7CF9">
        <w:rPr>
          <w:rFonts w:ascii="Times New Roman" w:hAnsi="Times New Roman" w:cs="Times New Roman"/>
          <w:sz w:val="20"/>
          <w:szCs w:val="20"/>
          <w:lang w:val="en-US"/>
        </w:rPr>
        <w:t xml:space="preserve">  Windows95, </w:t>
      </w:r>
      <w:proofErr w:type="spellStart"/>
      <w:r w:rsidRPr="00EF7CF9">
        <w:rPr>
          <w:rFonts w:ascii="Times New Roman" w:hAnsi="Times New Roman" w:cs="Times New Roman"/>
          <w:sz w:val="20"/>
          <w:szCs w:val="20"/>
          <w:lang w:val="en-US"/>
        </w:rPr>
        <w:t>Lantastig</w:t>
      </w:r>
      <w:proofErr w:type="spellEnd"/>
      <w:r w:rsidRPr="00EF7CF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EF7CF9">
        <w:rPr>
          <w:rFonts w:ascii="Times New Roman" w:hAnsi="Times New Roman" w:cs="Times New Roman"/>
          <w:sz w:val="20"/>
          <w:szCs w:val="20"/>
          <w:lang w:val="en-US"/>
        </w:rPr>
        <w:t>Lan</w:t>
      </w:r>
      <w:proofErr w:type="spellEnd"/>
      <w:proofErr w:type="gramEnd"/>
      <w:r w:rsidRPr="00EF7CF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7CF9">
        <w:rPr>
          <w:rFonts w:ascii="Times New Roman" w:hAnsi="Times New Roman" w:cs="Times New Roman"/>
          <w:sz w:val="20"/>
          <w:szCs w:val="20"/>
          <w:lang w:val="en-US"/>
        </w:rPr>
        <w:t>Serwer</w:t>
      </w:r>
      <w:proofErr w:type="spellEnd"/>
      <w:r w:rsidRPr="00EF7CF9">
        <w:rPr>
          <w:rFonts w:ascii="Times New Roman" w:hAnsi="Times New Roman" w:cs="Times New Roman"/>
          <w:sz w:val="20"/>
          <w:szCs w:val="20"/>
          <w:lang w:val="en-US"/>
        </w:rPr>
        <w:t>, OS/2, Iola</w:t>
      </w:r>
    </w:p>
    <w:p w:rsidR="00EF7CF9" w:rsidRDefault="00EF7CF9" w:rsidP="00EF7CF9">
      <w:pPr>
        <w:pStyle w:val="a4"/>
        <w:numPr>
          <w:ilvl w:val="0"/>
          <w:numId w:val="1"/>
        </w:numPr>
        <w:tabs>
          <w:tab w:val="left" w:pos="4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станций  ___________</w:t>
      </w:r>
      <w:r w:rsidRPr="00EF7CF9">
        <w:rPr>
          <w:rFonts w:ascii="Times New Roman" w:hAnsi="Times New Roman" w:cs="Times New Roman"/>
          <w:sz w:val="28"/>
          <w:szCs w:val="28"/>
          <w:u w:val="single"/>
        </w:rPr>
        <w:t>―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1793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F7CF9" w:rsidRDefault="00C539D2" w:rsidP="00EF7CF9">
      <w:pPr>
        <w:pStyle w:val="a4"/>
        <w:numPr>
          <w:ilvl w:val="0"/>
          <w:numId w:val="1"/>
        </w:numPr>
        <w:tabs>
          <w:tab w:val="left" w:pos="4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F7CF9">
        <w:rPr>
          <w:rFonts w:ascii="Times New Roman" w:hAnsi="Times New Roman" w:cs="Times New Roman"/>
          <w:sz w:val="28"/>
          <w:szCs w:val="28"/>
        </w:rPr>
        <w:t>оличество серверов ___________</w:t>
      </w:r>
      <w:r w:rsidR="00945C56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EF7CF9">
        <w:rPr>
          <w:rFonts w:ascii="Times New Roman" w:hAnsi="Times New Roman" w:cs="Times New Roman"/>
          <w:sz w:val="28"/>
          <w:szCs w:val="28"/>
        </w:rPr>
        <w:t>___</w:t>
      </w:r>
      <w:r w:rsidR="0071793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539D2" w:rsidRDefault="00C539D2" w:rsidP="00EF7CF9">
      <w:pPr>
        <w:pStyle w:val="a4"/>
        <w:numPr>
          <w:ilvl w:val="0"/>
          <w:numId w:val="1"/>
        </w:numPr>
        <w:tabs>
          <w:tab w:val="left" w:pos="44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056BE2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C539D2">
        <w:rPr>
          <w:rFonts w:ascii="Times New Roman" w:hAnsi="Times New Roman" w:cs="Times New Roman"/>
          <w:sz w:val="28"/>
          <w:szCs w:val="28"/>
          <w:u w:val="single"/>
        </w:rPr>
        <w:t>4 компьютера</w:t>
      </w:r>
      <w:r w:rsidRPr="00056BE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71793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539D2" w:rsidRDefault="00C539D2" w:rsidP="00C539D2">
      <w:pPr>
        <w:tabs>
          <w:tab w:val="left" w:pos="4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B4EAC" w:rsidRDefault="005B4EAC" w:rsidP="00C539D2">
      <w:pPr>
        <w:tabs>
          <w:tab w:val="left" w:pos="44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39D2" w:rsidRPr="00C539D2" w:rsidRDefault="00C539D2" w:rsidP="00C539D2">
      <w:pPr>
        <w:tabs>
          <w:tab w:val="left" w:pos="4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D2">
        <w:rPr>
          <w:rFonts w:ascii="Times New Roman" w:hAnsi="Times New Roman" w:cs="Times New Roman"/>
          <w:b/>
          <w:sz w:val="28"/>
          <w:szCs w:val="28"/>
        </w:rPr>
        <w:t>Дополнительное оборудование</w:t>
      </w:r>
    </w:p>
    <w:p w:rsidR="00C539D2" w:rsidRDefault="00C539D2" w:rsidP="00C539D2">
      <w:pPr>
        <w:tabs>
          <w:tab w:val="left" w:pos="44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92"/>
        <w:gridCol w:w="3466"/>
        <w:gridCol w:w="1914"/>
        <w:gridCol w:w="1898"/>
      </w:tblGrid>
      <w:tr w:rsidR="00C539D2" w:rsidTr="00C539D2">
        <w:tc>
          <w:tcPr>
            <w:tcW w:w="2376" w:type="dxa"/>
          </w:tcPr>
          <w:p w:rsidR="00C539D2" w:rsidRPr="00C539D2" w:rsidRDefault="00C539D2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6" w:type="dxa"/>
          </w:tcPr>
          <w:p w:rsidR="00C539D2" w:rsidRPr="00C539D2" w:rsidRDefault="00C539D2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</w:t>
            </w:r>
          </w:p>
        </w:tc>
        <w:tc>
          <w:tcPr>
            <w:tcW w:w="2126" w:type="dxa"/>
          </w:tcPr>
          <w:p w:rsidR="00C539D2" w:rsidRPr="00C539D2" w:rsidRDefault="00C539D2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949" w:type="dxa"/>
          </w:tcPr>
          <w:p w:rsidR="00C539D2" w:rsidRPr="00C539D2" w:rsidRDefault="00C539D2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</w:t>
            </w:r>
          </w:p>
        </w:tc>
      </w:tr>
      <w:tr w:rsidR="00C539D2" w:rsidTr="00C539D2">
        <w:tc>
          <w:tcPr>
            <w:tcW w:w="2376" w:type="dxa"/>
          </w:tcPr>
          <w:p w:rsidR="00C539D2" w:rsidRPr="00C539D2" w:rsidRDefault="00C539D2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3686" w:type="dxa"/>
          </w:tcPr>
          <w:p w:rsidR="00C539D2" w:rsidRDefault="006D3A54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5B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LBP</w:t>
            </w:r>
            <w:r w:rsidRPr="005B4EAC">
              <w:rPr>
                <w:rFonts w:ascii="Times New Roman" w:hAnsi="Times New Roman" w:cs="Times New Roman"/>
                <w:sz w:val="24"/>
                <w:szCs w:val="24"/>
              </w:rPr>
              <w:t xml:space="preserve"> 2900</w:t>
            </w:r>
          </w:p>
          <w:p w:rsidR="00F5586B" w:rsidRDefault="00F5586B" w:rsidP="00F5586B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Принтер: черно-белых документов, сохраненных на компьютере.</w:t>
            </w:r>
          </w:p>
          <w:p w:rsidR="00F5586B" w:rsidRDefault="00F5586B" w:rsidP="00F5586B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температура: От 0˚ до 40˚С.</w:t>
            </w:r>
          </w:p>
          <w:p w:rsidR="00F5586B" w:rsidRDefault="00F5586B" w:rsidP="00F5586B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хранения: от -20˚ до +60˚С.</w:t>
            </w:r>
          </w:p>
          <w:p w:rsidR="00F5586B" w:rsidRDefault="00F5586B" w:rsidP="00F5586B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прогрева: 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˚С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температуре помещения (20˚С)</w:t>
            </w:r>
          </w:p>
          <w:p w:rsidR="00F5586B" w:rsidRDefault="00F5586B" w:rsidP="00F5586B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первой копии: 22с (формат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5586B" w:rsidRDefault="00F5586B" w:rsidP="00F5586B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подачи бумаги: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полистовая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многолистовая.</w:t>
            </w:r>
          </w:p>
          <w:p w:rsidR="00F5586B" w:rsidRDefault="00F5586B" w:rsidP="00F5586B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источнику питания: 220 – 240В переменного тока, 50 Гц.</w:t>
            </w:r>
          </w:p>
          <w:p w:rsidR="00F5586B" w:rsidRDefault="00F5586B" w:rsidP="00F5586B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мощность: 0,7 кВт.</w:t>
            </w:r>
          </w:p>
          <w:p w:rsidR="00F5586B" w:rsidRDefault="00F5586B" w:rsidP="00F5586B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Ш×Г×В): 359×439×115мм.</w:t>
            </w:r>
          </w:p>
          <w:p w:rsidR="00F5586B" w:rsidRPr="00F5586B" w:rsidRDefault="00F5586B" w:rsidP="00F5586B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Масса: 2 кг.</w:t>
            </w:r>
          </w:p>
        </w:tc>
        <w:tc>
          <w:tcPr>
            <w:tcW w:w="2126" w:type="dxa"/>
          </w:tcPr>
          <w:p w:rsidR="00C539D2" w:rsidRPr="00C539D2" w:rsidRDefault="006D3A54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C539D2" w:rsidRPr="00C539D2" w:rsidRDefault="00C539D2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C539D2" w:rsidTr="00C539D2">
        <w:tc>
          <w:tcPr>
            <w:tcW w:w="2376" w:type="dxa"/>
          </w:tcPr>
          <w:p w:rsidR="00C539D2" w:rsidRPr="00C539D2" w:rsidRDefault="00C539D2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Проекционная система</w:t>
            </w:r>
          </w:p>
        </w:tc>
        <w:tc>
          <w:tcPr>
            <w:tcW w:w="3686" w:type="dxa"/>
          </w:tcPr>
          <w:p w:rsidR="00C539D2" w:rsidRDefault="006D3A54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Модель:</w:t>
            </w:r>
            <w:r w:rsidR="00C44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Portable</w:t>
            </w:r>
            <w:r w:rsidR="00C44701" w:rsidRPr="00056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4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Projctor</w:t>
            </w:r>
            <w:proofErr w:type="spellEnd"/>
            <w:r w:rsidR="00C44701" w:rsidRPr="00056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="00C44701" w:rsidRPr="00056BE2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  <w:p w:rsidR="005B4EAC" w:rsidRDefault="005B4EAC" w:rsidP="005B4EAC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Электропитание: 100-240В~50/60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Hz</w:t>
            </w:r>
          </w:p>
          <w:p w:rsidR="005B4EAC" w:rsidRDefault="005B4EAC" w:rsidP="005B4EAC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мощность: 10Вт</w:t>
            </w:r>
          </w:p>
          <w:p w:rsidR="005B4EAC" w:rsidRDefault="005B4EAC" w:rsidP="005B4EAC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(Д×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×В): 414мм×300мм×357мм.</w:t>
            </w:r>
          </w:p>
          <w:p w:rsidR="005B4EAC" w:rsidRPr="005B4EAC" w:rsidRDefault="005B4EAC" w:rsidP="005B4EAC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Вес: 5 кг.</w:t>
            </w:r>
          </w:p>
        </w:tc>
        <w:tc>
          <w:tcPr>
            <w:tcW w:w="2126" w:type="dxa"/>
          </w:tcPr>
          <w:p w:rsidR="00C539D2" w:rsidRPr="00C539D2" w:rsidRDefault="006D3A54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C539D2" w:rsidRPr="00C539D2" w:rsidRDefault="006D3A54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</w:tr>
      <w:tr w:rsidR="00C539D2" w:rsidTr="00C539D2">
        <w:tc>
          <w:tcPr>
            <w:tcW w:w="2376" w:type="dxa"/>
          </w:tcPr>
          <w:p w:rsidR="00C539D2" w:rsidRPr="00C539D2" w:rsidRDefault="00C539D2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3686" w:type="dxa"/>
          </w:tcPr>
          <w:p w:rsidR="00C539D2" w:rsidRDefault="00C539D2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Hisense</w:t>
            </w:r>
            <w:proofErr w:type="spellEnd"/>
          </w:p>
          <w:p w:rsidR="00C539D2" w:rsidRDefault="00C539D2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Мультисистемный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</w:t>
            </w: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39D2" w:rsidRDefault="00C539D2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защита, АВТОпоиск, способен сохранять 255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каналов, запуск поиска, возможность выбора 5 типов изображения, автоматическое отключение. Специфика. </w:t>
            </w:r>
          </w:p>
          <w:p w:rsidR="00C539D2" w:rsidRDefault="00C539D2" w:rsidP="00C539D2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 питания: переменный 140/250В; 50/60 Гц;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280C"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мощность: 65Вт(21″), 60Вт(14″);</w:t>
            </w:r>
          </w:p>
          <w:p w:rsidR="000E280C" w:rsidRPr="00563AB5" w:rsidRDefault="000E280C" w:rsidP="00C539D2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56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Pr="0056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Pr="0056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PALISECAM</w:t>
            </w:r>
            <w:r w:rsidRPr="0056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r w:rsidRPr="0056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NTSC</w:t>
            </w:r>
            <w:r w:rsidRPr="0056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3.58,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</w:t>
            </w:r>
            <w:r w:rsidRPr="0056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NTSC</w:t>
            </w:r>
            <w:r w:rsidRPr="0056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4.43</w:t>
            </w:r>
          </w:p>
          <w:p w:rsidR="000E280C" w:rsidRDefault="000E280C" w:rsidP="00C539D2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выходного звука: 2Вт;</w:t>
            </w:r>
          </w:p>
          <w:p w:rsidR="000E280C" w:rsidRDefault="000E280C" w:rsidP="00C539D2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Звук: 5,5 МГц/6,5МГц.</w:t>
            </w:r>
          </w:p>
          <w:p w:rsidR="000E280C" w:rsidRDefault="000E280C" w:rsidP="00C539D2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уверенного приема:</w:t>
            </w:r>
            <w:r w:rsidRPr="000E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CATV</w:t>
            </w:r>
            <w:r w:rsidRPr="000E280C">
              <w:rPr>
                <w:rFonts w:ascii="Times New Roman" w:hAnsi="Times New Roman" w:cs="Times New Roman"/>
                <w:sz w:val="24"/>
                <w:szCs w:val="24"/>
              </w:rPr>
              <w:t xml:space="preserve"> 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МГц.</w:t>
            </w:r>
          </w:p>
          <w:p w:rsidR="000E280C" w:rsidRPr="000E280C" w:rsidRDefault="000E280C" w:rsidP="00C539D2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4,5 кг.</w:t>
            </w:r>
          </w:p>
        </w:tc>
        <w:tc>
          <w:tcPr>
            <w:tcW w:w="2126" w:type="dxa"/>
          </w:tcPr>
          <w:p w:rsidR="00C539D2" w:rsidRPr="00C539D2" w:rsidRDefault="000E280C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49" w:type="dxa"/>
          </w:tcPr>
          <w:p w:rsidR="00C539D2" w:rsidRPr="00C539D2" w:rsidRDefault="000E280C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</w:tr>
      <w:tr w:rsidR="00C539D2" w:rsidTr="00C539D2">
        <w:tc>
          <w:tcPr>
            <w:tcW w:w="2376" w:type="dxa"/>
          </w:tcPr>
          <w:p w:rsidR="00C539D2" w:rsidRPr="00C539D2" w:rsidRDefault="000E280C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Видеомагнитофон </w:t>
            </w:r>
          </w:p>
        </w:tc>
        <w:tc>
          <w:tcPr>
            <w:tcW w:w="3686" w:type="dxa"/>
          </w:tcPr>
          <w:p w:rsidR="00C539D2" w:rsidRPr="00DC0578" w:rsidRDefault="000E280C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Модель:</w:t>
            </w:r>
            <w:r w:rsidRPr="00DC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-160</w:t>
            </w:r>
          </w:p>
          <w:p w:rsidR="000E280C" w:rsidRPr="000E280C" w:rsidRDefault="000E280C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Формат: Стандарт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VHS</w:t>
            </w:r>
            <w:r w:rsidRPr="000E28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</w:t>
            </w:r>
          </w:p>
          <w:p w:rsidR="000E280C" w:rsidRPr="00DC0578" w:rsidRDefault="000E280C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телевидения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0E280C" w:rsidRDefault="000E280C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Видеосигнал: входной- 0,5-2,0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п-п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750 м, несимметричный</w:t>
            </w:r>
            <w:r w:rsidR="008102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029C" w:rsidRDefault="0081029C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1,0±0,2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п-п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750 м, несимметричный;</w:t>
            </w:r>
          </w:p>
          <w:p w:rsidR="0081029C" w:rsidRDefault="0081029C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Аудиосигнал: входной -  -8дБм, 47 кОм, выходной - 8±3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дБм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1кОм несимметричный.</w:t>
            </w:r>
          </w:p>
          <w:p w:rsidR="0081029C" w:rsidRDefault="0081029C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питания: 110 – 240В~ 50/60Гц.</w:t>
            </w:r>
          </w:p>
          <w:p w:rsidR="0081029C" w:rsidRDefault="0081029C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мощность: 10Вт</w:t>
            </w:r>
          </w:p>
          <w:p w:rsidR="0081029C" w:rsidRDefault="0081029C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температура: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ºС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- 40ºС.</w:t>
            </w:r>
          </w:p>
          <w:p w:rsidR="0081029C" w:rsidRDefault="0081029C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влажность: 10% - 75%.</w:t>
            </w:r>
          </w:p>
          <w:p w:rsidR="0081029C" w:rsidRDefault="0081029C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Размеры: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×В×Г): 360×94×240 мм.</w:t>
            </w:r>
          </w:p>
          <w:p w:rsidR="0081029C" w:rsidRPr="000E280C" w:rsidRDefault="0081029C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Масса: 2,8 кг.</w:t>
            </w:r>
          </w:p>
        </w:tc>
        <w:tc>
          <w:tcPr>
            <w:tcW w:w="2126" w:type="dxa"/>
          </w:tcPr>
          <w:p w:rsidR="00C539D2" w:rsidRPr="00C539D2" w:rsidRDefault="00056BE2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C539D2" w:rsidRPr="00C539D2" w:rsidRDefault="00056BE2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C539D2" w:rsidTr="00C539D2">
        <w:tc>
          <w:tcPr>
            <w:tcW w:w="2376" w:type="dxa"/>
          </w:tcPr>
          <w:p w:rsidR="00C539D2" w:rsidRPr="00C539D2" w:rsidRDefault="0081029C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</w:t>
            </w:r>
          </w:p>
        </w:tc>
        <w:tc>
          <w:tcPr>
            <w:tcW w:w="3686" w:type="dxa"/>
          </w:tcPr>
          <w:p w:rsidR="00C539D2" w:rsidRDefault="0081029C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Handycan</w:t>
            </w:r>
            <w:proofErr w:type="spellEnd"/>
            <w:r w:rsidRPr="0081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:8</w:t>
            </w:r>
          </w:p>
          <w:p w:rsidR="0081029C" w:rsidRPr="00DC0578" w:rsidRDefault="0081029C" w:rsidP="0081029C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видеозаписи, аудиозаписи, видеосигнал: цветовой сигнал</w:t>
            </w:r>
            <w:r w:rsidR="002B38B7" w:rsidRPr="002B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стандарт</w:t>
            </w:r>
            <w:r w:rsidR="002B38B7" w:rsidRPr="002B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MKKP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используемые кассеты: кассеты 8мм. видеоформата, стандарт</w:t>
            </w:r>
            <w:r w:rsidR="002B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  <w:r w:rsidR="002B38B7" w:rsidRPr="002B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8B7">
              <w:rPr>
                <w:rFonts w:ascii="Times New Roman" w:hAnsi="Times New Roman" w:cs="Times New Roman"/>
                <w:sz w:val="24"/>
                <w:szCs w:val="24"/>
              </w:rPr>
              <w:t>или стандарт 8;</w:t>
            </w:r>
          </w:p>
          <w:p w:rsidR="002B38B7" w:rsidRDefault="002B38B7" w:rsidP="0081029C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Фокусное расстояние: 3,6 – 72 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 преобразовании в 35 мм фотокамеру, 41 – 820мм.;</w:t>
            </w:r>
          </w:p>
          <w:p w:rsidR="002B38B7" w:rsidRDefault="002B38B7" w:rsidP="0081029C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Цветовая температура: авторегулирование;</w:t>
            </w:r>
          </w:p>
          <w:p w:rsidR="002B38B7" w:rsidRDefault="002B38B7" w:rsidP="0081029C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освещенность: 0,3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</w:t>
            </w:r>
            <w:r w:rsidRPr="002B38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r w:rsidRPr="002B38B7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B38B7">
              <w:rPr>
                <w:rFonts w:ascii="Times New Roman" w:hAnsi="Times New Roman" w:cs="Times New Roman"/>
                <w:sz w:val="24"/>
                <w:szCs w:val="24"/>
              </w:rPr>
              <w:t xml:space="preserve">,4), 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</w:t>
            </w:r>
            <w:r w:rsidRPr="002B38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r w:rsidRPr="002B3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режиме</w:t>
            </w:r>
            <w:r w:rsidRPr="002B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NightShot</w:t>
            </w:r>
            <w:proofErr w:type="spellEnd"/>
            <w:r w:rsidRPr="002B3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8B7" w:rsidRDefault="002B38B7" w:rsidP="0081029C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питанию: 7,2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(батарейный блок)</w:t>
            </w:r>
          </w:p>
          <w:p w:rsidR="002B38B7" w:rsidRDefault="002B38B7" w:rsidP="0081029C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(сетевой адаптер переменного тока).</w:t>
            </w:r>
          </w:p>
          <w:p w:rsidR="002B38B7" w:rsidRDefault="002B38B7" w:rsidP="0081029C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 потребляемая мощность (при использовании батарейного блока: во время записи видеокамерой 1,9 Вт.</w:t>
            </w:r>
            <w:proofErr w:type="gramEnd"/>
          </w:p>
          <w:p w:rsidR="002B38B7" w:rsidRDefault="002B38B7" w:rsidP="0081029C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температура: </w:t>
            </w:r>
            <w:r w:rsidR="00ED3ED2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proofErr w:type="gramStart"/>
            <w:r w:rsidR="00ED3ED2">
              <w:rPr>
                <w:rFonts w:ascii="Times New Roman" w:hAnsi="Times New Roman" w:cs="Times New Roman"/>
                <w:sz w:val="24"/>
                <w:szCs w:val="24"/>
              </w:rPr>
              <w:t>ºС</w:t>
            </w:r>
            <w:proofErr w:type="gramEnd"/>
            <w:r w:rsidR="00ED3ED2">
              <w:rPr>
                <w:rFonts w:ascii="Times New Roman" w:hAnsi="Times New Roman" w:cs="Times New Roman"/>
                <w:sz w:val="24"/>
                <w:szCs w:val="24"/>
              </w:rPr>
              <w:t xml:space="preserve"> до 40ºС.</w:t>
            </w:r>
          </w:p>
          <w:p w:rsidR="00ED3ED2" w:rsidRDefault="00ED3ED2" w:rsidP="0081029C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температура зарядки: От 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ºС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30ºС.</w:t>
            </w:r>
          </w:p>
          <w:p w:rsidR="00ED3ED2" w:rsidRDefault="00ED3ED2" w:rsidP="0081029C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хранения: От -20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ºС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+60ºС.</w:t>
            </w:r>
          </w:p>
          <w:p w:rsidR="00ED3ED2" w:rsidRDefault="00ED3ED2" w:rsidP="0081029C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Размер: 90×102×197 мм.</w:t>
            </w:r>
          </w:p>
          <w:p w:rsidR="00ED3ED2" w:rsidRPr="002B38B7" w:rsidRDefault="00ED3ED2" w:rsidP="0081029C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Вес: 1,255кг.</w:t>
            </w:r>
          </w:p>
        </w:tc>
        <w:tc>
          <w:tcPr>
            <w:tcW w:w="2126" w:type="dxa"/>
          </w:tcPr>
          <w:p w:rsidR="00C539D2" w:rsidRPr="00C539D2" w:rsidRDefault="00ED3ED2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49" w:type="dxa"/>
          </w:tcPr>
          <w:p w:rsidR="00C539D2" w:rsidRPr="00C539D2" w:rsidRDefault="00ED3ED2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Япония </w:t>
            </w:r>
          </w:p>
        </w:tc>
      </w:tr>
      <w:tr w:rsidR="00C539D2" w:rsidTr="00C539D2">
        <w:tc>
          <w:tcPr>
            <w:tcW w:w="2376" w:type="dxa"/>
          </w:tcPr>
          <w:p w:rsidR="00C539D2" w:rsidRPr="00C539D2" w:rsidRDefault="00ED3ED2" w:rsidP="00ED3ED2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средство ТСО: Проигрыватель</w:t>
            </w:r>
          </w:p>
        </w:tc>
        <w:tc>
          <w:tcPr>
            <w:tcW w:w="3686" w:type="dxa"/>
          </w:tcPr>
          <w:p w:rsidR="005B4EAC" w:rsidRDefault="005B4EAC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AC" w:rsidRDefault="005B4EAC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D2" w:rsidRPr="00ED3ED2" w:rsidRDefault="00ED3ED2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ED3ED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D3ED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ED3ED2" w:rsidRDefault="00ED3ED2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питания: 110 – 240В переменного тока – 50/60Гц.</w:t>
            </w:r>
          </w:p>
          <w:p w:rsidR="00ED3ED2" w:rsidRDefault="00ED3ED2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мощность: 9Вт.</w:t>
            </w:r>
          </w:p>
          <w:p w:rsidR="00ED3ED2" w:rsidRDefault="00ED3ED2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Габаритные размеры: ширина 430мм.×Глубина 207мм.× Высота 37 мм.</w:t>
            </w:r>
          </w:p>
          <w:p w:rsidR="00ED3ED2" w:rsidRDefault="00ED3ED2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диапазон температур: +5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ºС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~ 35ºС.</w:t>
            </w:r>
          </w:p>
          <w:p w:rsidR="00ED3ED2" w:rsidRDefault="00ED3ED2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диапазон влажности: 10% ~75%.</w:t>
            </w:r>
          </w:p>
          <w:p w:rsidR="00ED3ED2" w:rsidRPr="00ED3ED2" w:rsidRDefault="00ED3ED2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Масса: 1,7.</w:t>
            </w:r>
          </w:p>
        </w:tc>
        <w:tc>
          <w:tcPr>
            <w:tcW w:w="2126" w:type="dxa"/>
          </w:tcPr>
          <w:p w:rsidR="00C539D2" w:rsidRDefault="00C539D2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AC" w:rsidRDefault="005B4EAC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AC" w:rsidRPr="00C539D2" w:rsidRDefault="005B4EAC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C539D2" w:rsidRDefault="00C539D2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AC" w:rsidRDefault="005B4EAC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AC" w:rsidRPr="00C539D2" w:rsidRDefault="005B4EAC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C539D2" w:rsidTr="00C539D2">
        <w:tc>
          <w:tcPr>
            <w:tcW w:w="2376" w:type="dxa"/>
          </w:tcPr>
          <w:p w:rsidR="00C539D2" w:rsidRPr="00C539D2" w:rsidRDefault="00ED3ED2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3686" w:type="dxa"/>
          </w:tcPr>
          <w:p w:rsidR="00C539D2" w:rsidRDefault="00ED3ED2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ED3ED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4200рД</w:t>
            </w:r>
          </w:p>
          <w:p w:rsidR="00ED3ED2" w:rsidRDefault="00ED3ED2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Проигрыватель компакт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исков: емкость – 3 диска.</w:t>
            </w:r>
          </w:p>
          <w:p w:rsidR="00ED3ED2" w:rsidRDefault="00ED3ED2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частот: 20Гц – 20кГц (±1дБ).</w:t>
            </w:r>
          </w:p>
          <w:p w:rsidR="00153BC9" w:rsidRDefault="00ED3ED2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сигнал/шум – 90 дБ</w:t>
            </w:r>
            <w:r w:rsidR="00153BC9">
              <w:rPr>
                <w:rFonts w:ascii="Times New Roman" w:hAnsi="Times New Roman" w:cs="Times New Roman"/>
                <w:sz w:val="24"/>
                <w:szCs w:val="24"/>
              </w:rPr>
              <w:t xml:space="preserve"> (на частоте 1кГц) с фильтром. Искажение: 0,05% (на частоте 1кГц).</w:t>
            </w:r>
          </w:p>
          <w:p w:rsidR="00153BC9" w:rsidRDefault="00153BC9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Переходное затухание между каналами – 74 дБ.</w:t>
            </w:r>
          </w:p>
          <w:p w:rsidR="00153BC9" w:rsidRDefault="00153BC9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дисков – диаметр: 120 или 80 мм.</w:t>
            </w:r>
          </w:p>
          <w:p w:rsidR="00153BC9" w:rsidRDefault="00153BC9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Кассетная дека: диапазон частот – 125 Гц ~ 8 кГц.</w:t>
            </w:r>
          </w:p>
          <w:p w:rsidR="00153BC9" w:rsidRDefault="00153BC9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сигнал/шум: 40 дБ.</w:t>
            </w:r>
          </w:p>
          <w:p w:rsidR="00153BC9" w:rsidRDefault="00153BC9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Переходное затухание между каналами: 35 дБ.</w:t>
            </w:r>
          </w:p>
          <w:p w:rsidR="00153BC9" w:rsidRDefault="00153BC9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Стирающий эффект: 50 дБ</w:t>
            </w:r>
          </w:p>
          <w:p w:rsidR="00ED3ED2" w:rsidRDefault="00153BC9" w:rsidP="00153BC9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Выходная мощность (на нагрузке 6Ώ): 2×15Вт.</w:t>
            </w:r>
          </w:p>
          <w:p w:rsidR="00153BC9" w:rsidRDefault="00153BC9" w:rsidP="00153BC9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сигнала/шум: 75 дБ</w:t>
            </w:r>
          </w:p>
          <w:p w:rsidR="00153BC9" w:rsidRPr="00ED3ED2" w:rsidRDefault="00153BC9" w:rsidP="00153BC9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Габаритные размеры: 270(Ш)×317(В)×370(Г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126" w:type="dxa"/>
          </w:tcPr>
          <w:p w:rsidR="00C539D2" w:rsidRPr="00C539D2" w:rsidRDefault="00153BC9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49" w:type="dxa"/>
          </w:tcPr>
          <w:p w:rsidR="00C539D2" w:rsidRPr="00C539D2" w:rsidRDefault="00153BC9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</w:tr>
      <w:tr w:rsidR="00C539D2" w:rsidTr="00C539D2">
        <w:tc>
          <w:tcPr>
            <w:tcW w:w="2376" w:type="dxa"/>
          </w:tcPr>
          <w:p w:rsidR="00C539D2" w:rsidRPr="00C539D2" w:rsidRDefault="00153BC9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Магнитофон </w:t>
            </w:r>
          </w:p>
        </w:tc>
        <w:tc>
          <w:tcPr>
            <w:tcW w:w="3686" w:type="dxa"/>
          </w:tcPr>
          <w:p w:rsidR="00C539D2" w:rsidRPr="00153BC9" w:rsidRDefault="00153BC9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  <w:p w:rsidR="00153BC9" w:rsidRDefault="00153BC9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Электропитание: 220 Вольт, 50 Герц</w:t>
            </w:r>
          </w:p>
          <w:p w:rsidR="00153BC9" w:rsidRDefault="00153BC9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 Ват ×2</w:t>
            </w:r>
          </w:p>
          <w:p w:rsidR="00153BC9" w:rsidRDefault="00E766E1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коробки (Д×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×В): 405мм×271мм×208мм.</w:t>
            </w:r>
          </w:p>
          <w:p w:rsidR="00E766E1" w:rsidRPr="00153BC9" w:rsidRDefault="00E766E1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Вес/Брутто: 3,2 кг.</w:t>
            </w:r>
          </w:p>
        </w:tc>
        <w:tc>
          <w:tcPr>
            <w:tcW w:w="2126" w:type="dxa"/>
          </w:tcPr>
          <w:p w:rsidR="00C539D2" w:rsidRPr="00C539D2" w:rsidRDefault="00E766E1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C539D2" w:rsidRPr="00C539D2" w:rsidRDefault="00E766E1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</w:tr>
      <w:tr w:rsidR="00C539D2" w:rsidRPr="002D15B7" w:rsidTr="00C539D2">
        <w:tc>
          <w:tcPr>
            <w:tcW w:w="2376" w:type="dxa"/>
          </w:tcPr>
          <w:p w:rsidR="00C539D2" w:rsidRPr="00C539D2" w:rsidRDefault="00E766E1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3686" w:type="dxa"/>
          </w:tcPr>
          <w:p w:rsidR="00C539D2" w:rsidRPr="00E766E1" w:rsidRDefault="00E766E1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Модель:</w:t>
            </w:r>
            <w:r w:rsidRPr="00E76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Cyber</w:t>
            </w:r>
            <w:r w:rsidRPr="00E766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Shot</w:t>
            </w:r>
            <w:r w:rsidRPr="00E76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DSC</w:t>
            </w:r>
            <w:r w:rsidRPr="00E766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766E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E766E1" w:rsidRDefault="00E766E1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Система. Формирователь изображения: Цветной ПЗС 7,7 мм (тип 1/2.3), фильтр основных цветов.</w:t>
            </w:r>
          </w:p>
          <w:p w:rsidR="00E766E1" w:rsidRDefault="00E766E1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пикселов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10,3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мегапикселов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6E1" w:rsidRDefault="00E766E1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пикселов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фотоаппарата – 10,1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мегапикселов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6E1" w:rsidRDefault="00E766E1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Объектив: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CarZeissVario</w:t>
            </w:r>
            <w:proofErr w:type="spellEnd"/>
            <w:r w:rsidRPr="00E766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Tessar</w:t>
            </w:r>
            <w:proofErr w:type="spellEnd"/>
            <w:r w:rsidRPr="00E76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76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кратным увеличением.</w:t>
            </w:r>
          </w:p>
          <w:p w:rsidR="00E766E1" w:rsidRPr="00E766E1" w:rsidRDefault="00E766E1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766E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24,7 мм. (35 – 140 мм/ эквивалент фотопленки 35 мм.)),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E766E1">
              <w:rPr>
                <w:rFonts w:ascii="Times New Roman" w:hAnsi="Times New Roman" w:cs="Times New Roman"/>
                <w:sz w:val="24"/>
                <w:szCs w:val="24"/>
              </w:rPr>
              <w:t>,5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766E1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766E1">
              <w:rPr>
                <w:rFonts w:ascii="Times New Roman" w:hAnsi="Times New Roman" w:cs="Times New Roman"/>
                <w:sz w:val="24"/>
                <w:szCs w:val="24"/>
              </w:rPr>
              <w:t xml:space="preserve"> 4,6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66E1" w:rsidRDefault="00E766E1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экспозицией: Автоматическая экспозиция, выбор сцены (11 режимов).</w:t>
            </w:r>
          </w:p>
          <w:p w:rsidR="00E766E1" w:rsidRDefault="00E766E1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Носитель записи: внутренняя память 15Мб.</w:t>
            </w:r>
          </w:p>
          <w:p w:rsidR="00E766E1" w:rsidRPr="002D15B7" w:rsidRDefault="00E766E1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Pr="002D1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Pr="002D1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="002D1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Memory Stick Duo”</w:t>
            </w:r>
            <w:r w:rsidR="002D15B7" w:rsidRPr="002D1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D15B7" w:rsidRDefault="002D15B7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ЖКД: Широкоформатный (16:9)</w:t>
            </w:r>
          </w:p>
          <w:p w:rsidR="002D15B7" w:rsidRDefault="002D15B7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TFT</w:t>
            </w:r>
            <w:r w:rsidRPr="002D15B7">
              <w:rPr>
                <w:rFonts w:ascii="Times New Roman" w:hAnsi="Times New Roman" w:cs="Times New Roman"/>
                <w:sz w:val="24"/>
                <w:szCs w:val="24"/>
              </w:rPr>
              <w:t xml:space="preserve"> 7?5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 3,0).</w:t>
            </w:r>
          </w:p>
          <w:p w:rsidR="002D15B7" w:rsidRDefault="002D15B7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 количество точек: 230 400 (960×240) точек.</w:t>
            </w:r>
          </w:p>
          <w:p w:rsidR="002D15B7" w:rsidRDefault="002D15B7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Питание: Перезаряжаемый батарейный блок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</w:t>
            </w:r>
            <w:r w:rsidRPr="002D1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ВД1,  3,6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D15B7" w:rsidRDefault="002D15B7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 (во время съемки): 1,1 Вт.</w:t>
            </w:r>
          </w:p>
          <w:p w:rsidR="002D15B7" w:rsidRDefault="002D15B7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температура: От 0 до 40ºС.</w:t>
            </w:r>
          </w:p>
          <w:p w:rsidR="002D15B7" w:rsidRDefault="002D15B7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хранения: От -20º до +60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ºС</w:t>
            </w:r>
            <w:proofErr w:type="gramEnd"/>
          </w:p>
          <w:p w:rsidR="002D15B7" w:rsidRDefault="002D15B7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Размеры: 93,6×57,2×15,0 мм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/В/Г).</w:t>
            </w:r>
          </w:p>
          <w:p w:rsidR="002D15B7" w:rsidRDefault="002D15B7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Масса: 151 гр.</w:t>
            </w:r>
          </w:p>
          <w:p w:rsidR="00EE074F" w:rsidRPr="002D15B7" w:rsidRDefault="00EE074F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39D2" w:rsidRPr="002D15B7" w:rsidRDefault="002D15B7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C539D2" w:rsidRPr="002D15B7" w:rsidRDefault="002D15B7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</w:tr>
      <w:tr w:rsidR="00C539D2" w:rsidRPr="002D15B7" w:rsidTr="00C539D2">
        <w:tc>
          <w:tcPr>
            <w:tcW w:w="2376" w:type="dxa"/>
          </w:tcPr>
          <w:p w:rsidR="00C539D2" w:rsidRPr="002D15B7" w:rsidRDefault="00DC0578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Принтер, сканер, ксерокс (3-в-1)</w:t>
            </w:r>
          </w:p>
        </w:tc>
        <w:tc>
          <w:tcPr>
            <w:tcW w:w="3686" w:type="dxa"/>
          </w:tcPr>
          <w:p w:rsidR="00C539D2" w:rsidRDefault="00DC0578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DC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PIXMA</w:t>
            </w:r>
            <w:r w:rsidRPr="00DC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DC0578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Настольный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фотопринтер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печать высококачественных фотографий с цифровой камеры или карты памяти без использования компьютера. </w:t>
            </w:r>
          </w:p>
          <w:p w:rsidR="00DC0578" w:rsidRDefault="00DC0578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Копировальные устройства: создание цветных или черно-белых копий и возможность применения для них дополнительных параметров копирования.</w:t>
            </w:r>
          </w:p>
          <w:p w:rsidR="00DC0578" w:rsidRDefault="00DC0578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Принтер: печать фотографий, а также черно-белых документов, сохраненных на компьютере.</w:t>
            </w:r>
          </w:p>
          <w:p w:rsidR="00DC0578" w:rsidRDefault="00DC0578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Сканер: сканирование изображений с высоким разрешением на компьютере и их обработка с помощью удобного программного обеспечения аппарата.</w:t>
            </w:r>
          </w:p>
          <w:p w:rsidR="00DC0578" w:rsidRDefault="00DC0578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температура: От 0</w:t>
            </w:r>
            <w:r w:rsidR="005D39DB">
              <w:rPr>
                <w:rFonts w:ascii="Times New Roman" w:hAnsi="Times New Roman" w:cs="Times New Roman"/>
                <w:sz w:val="24"/>
                <w:szCs w:val="24"/>
              </w:rPr>
              <w:t>˚ до 40˚С.</w:t>
            </w:r>
          </w:p>
          <w:p w:rsidR="005D39DB" w:rsidRDefault="005D39DB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хранения: от -20˚ до +60˚С.</w:t>
            </w:r>
          </w:p>
          <w:p w:rsidR="005D39DB" w:rsidRDefault="005D39DB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прогрева: 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˚С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температуре помещения (20˚С)</w:t>
            </w:r>
          </w:p>
          <w:p w:rsidR="005D39DB" w:rsidRDefault="005D39DB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первой копии: 22с (формат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D39DB" w:rsidRDefault="005D39DB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подачи бумаги: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полистовая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многолистовая.</w:t>
            </w:r>
          </w:p>
          <w:p w:rsidR="005D39DB" w:rsidRDefault="005D39DB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источнику питания: 220 – 240В переменного тока, 50 Гц.</w:t>
            </w:r>
          </w:p>
          <w:p w:rsidR="005D39DB" w:rsidRDefault="005D39DB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мощность: 0,7 кВт.</w:t>
            </w:r>
          </w:p>
          <w:p w:rsidR="005D39DB" w:rsidRDefault="005D39DB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Ш×Г×В): 359×439×115мм.</w:t>
            </w:r>
          </w:p>
          <w:p w:rsidR="00DC0578" w:rsidRPr="00DC0578" w:rsidRDefault="005D39DB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Масса: 3 кг.</w:t>
            </w:r>
          </w:p>
        </w:tc>
        <w:tc>
          <w:tcPr>
            <w:tcW w:w="2126" w:type="dxa"/>
          </w:tcPr>
          <w:p w:rsidR="00C539D2" w:rsidRPr="002D15B7" w:rsidRDefault="005D39DB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C539D2" w:rsidRPr="002D15B7" w:rsidRDefault="005D39DB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</w:tr>
      <w:tr w:rsidR="00C539D2" w:rsidRPr="002D15B7" w:rsidTr="00C539D2">
        <w:tc>
          <w:tcPr>
            <w:tcW w:w="2376" w:type="dxa"/>
          </w:tcPr>
          <w:p w:rsidR="00C539D2" w:rsidRPr="002D15B7" w:rsidRDefault="005D39DB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Ксерокс </w:t>
            </w:r>
          </w:p>
        </w:tc>
        <w:tc>
          <w:tcPr>
            <w:tcW w:w="3686" w:type="dxa"/>
          </w:tcPr>
          <w:p w:rsidR="00C539D2" w:rsidRPr="005D39DB" w:rsidRDefault="005D39DB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Модель:</w:t>
            </w:r>
            <w:r w:rsidRPr="005D3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5D3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  <w:r w:rsidRPr="005D39DB">
              <w:rPr>
                <w:rFonts w:ascii="Times New Roman" w:hAnsi="Times New Roman" w:cs="Times New Roman"/>
                <w:sz w:val="24"/>
                <w:szCs w:val="24"/>
              </w:rPr>
              <w:t xml:space="preserve"> 298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9DB" w:rsidRDefault="005D39DB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Тип: персональный настольный (с ручками для переноски).</w:t>
            </w:r>
          </w:p>
          <w:p w:rsidR="005D39DB" w:rsidRDefault="005D39DB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Фотопроводящий материал: </w:t>
            </w:r>
            <w:r w:rsidR="0020706F">
              <w:rPr>
                <w:rFonts w:ascii="Times New Roman" w:hAnsi="Times New Roman" w:cs="Times New Roman"/>
                <w:sz w:val="24"/>
                <w:szCs w:val="24"/>
              </w:rPr>
              <w:t>органический фоточувствительный проводник.</w:t>
            </w:r>
          </w:p>
          <w:p w:rsidR="0020706F" w:rsidRDefault="0020706F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копирования: непрямая электростатическая система передачи.</w:t>
            </w:r>
          </w:p>
          <w:p w:rsidR="0020706F" w:rsidRDefault="0020706F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проявки: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проецирования тонера.</w:t>
            </w:r>
          </w:p>
          <w:p w:rsidR="0020706F" w:rsidRPr="0020706F" w:rsidRDefault="0020706F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фиксации: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термозакрепления</w:t>
            </w:r>
            <w:proofErr w:type="spellEnd"/>
            <w:r w:rsidRPr="00207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RAPID</w:t>
            </w:r>
          </w:p>
          <w:p w:rsidR="0020706F" w:rsidRDefault="0020706F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оригиналы: листы формата не более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книги и объемные предметы весом до 2 кг.</w:t>
            </w:r>
          </w:p>
          <w:p w:rsidR="0020706F" w:rsidRDefault="0020706F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прогрева: 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˚С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температуре помещения (20˚С).</w:t>
            </w:r>
          </w:p>
          <w:p w:rsidR="0020706F" w:rsidRDefault="0020706F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первой копии: 22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˚С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А4).</w:t>
            </w:r>
          </w:p>
          <w:p w:rsidR="0020706F" w:rsidRDefault="0020706F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подачи бумаги: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полистовая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многолистовая.</w:t>
            </w:r>
          </w:p>
          <w:p w:rsidR="0020706F" w:rsidRDefault="0020706F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источнику питания: 220 – 240В переменного тока, 50Гц.</w:t>
            </w:r>
          </w:p>
          <w:p w:rsidR="0020706F" w:rsidRDefault="0020706F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мощность: 0,7 кВт.</w:t>
            </w:r>
          </w:p>
          <w:p w:rsidR="0020706F" w:rsidRDefault="0020706F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Ш×Г×В): 359×439×115 мм. </w:t>
            </w:r>
          </w:p>
          <w:p w:rsidR="0020706F" w:rsidRDefault="0020706F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для установки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×Г): 639×439 мм. (813×439 мм).</w:t>
            </w:r>
          </w:p>
          <w:p w:rsidR="0020706F" w:rsidRPr="0020706F" w:rsidRDefault="0020706F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Вес: 8,5 кг.</w:t>
            </w:r>
          </w:p>
        </w:tc>
        <w:tc>
          <w:tcPr>
            <w:tcW w:w="2126" w:type="dxa"/>
          </w:tcPr>
          <w:p w:rsidR="00C539D2" w:rsidRPr="002D15B7" w:rsidRDefault="005B4EAC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9" w:type="dxa"/>
          </w:tcPr>
          <w:p w:rsidR="00C539D2" w:rsidRPr="002D15B7" w:rsidRDefault="005B4EAC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C539D2" w:rsidRPr="002D15B7" w:rsidTr="00C539D2">
        <w:tc>
          <w:tcPr>
            <w:tcW w:w="2376" w:type="dxa"/>
          </w:tcPr>
          <w:p w:rsidR="00C539D2" w:rsidRPr="002D15B7" w:rsidRDefault="00AB1230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Ноутбук </w:t>
            </w:r>
          </w:p>
        </w:tc>
        <w:tc>
          <w:tcPr>
            <w:tcW w:w="3686" w:type="dxa"/>
          </w:tcPr>
          <w:p w:rsidR="00C539D2" w:rsidRPr="008C14F4" w:rsidRDefault="008C14F4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 w:rsidRPr="008C1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C14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8C14F4" w:rsidRDefault="008C14F4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Допустимый температурный диапазон: портативный компьютер может использоваться при температуре воздуха в диапазоне от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˚С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/41˚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35˚С (95˚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C14F4" w:rsidRDefault="008C14F4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от сети переменного тока: 110 – 120В, 220 – 240В.</w:t>
            </w:r>
          </w:p>
          <w:p w:rsidR="008C14F4" w:rsidRDefault="008C14F4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частот: с 5.15 по 5.25 г.Гц.</w:t>
            </w:r>
          </w:p>
          <w:p w:rsidR="008C14F4" w:rsidRDefault="008C14F4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карты меньше 100 мВт, больше 19 мВт.</w:t>
            </w:r>
          </w:p>
          <w:p w:rsidR="008C14F4" w:rsidRPr="008C14F4" w:rsidRDefault="008C14F4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Вес: 3 кг.</w:t>
            </w:r>
          </w:p>
        </w:tc>
        <w:tc>
          <w:tcPr>
            <w:tcW w:w="2126" w:type="dxa"/>
          </w:tcPr>
          <w:p w:rsidR="00C539D2" w:rsidRPr="002D15B7" w:rsidRDefault="008C14F4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C539D2" w:rsidRPr="002D15B7" w:rsidRDefault="008C14F4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</w:tr>
      <w:tr w:rsidR="00C539D2" w:rsidRPr="002D15B7" w:rsidTr="00C539D2">
        <w:tc>
          <w:tcPr>
            <w:tcW w:w="2376" w:type="dxa"/>
          </w:tcPr>
          <w:p w:rsidR="00C539D2" w:rsidRPr="002D15B7" w:rsidRDefault="008C14F4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(системный)</w:t>
            </w:r>
          </w:p>
        </w:tc>
        <w:tc>
          <w:tcPr>
            <w:tcW w:w="3686" w:type="dxa"/>
          </w:tcPr>
          <w:p w:rsidR="00C539D2" w:rsidRPr="006D3A54" w:rsidRDefault="008C14F4" w:rsidP="00C539D2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</w:t>
            </w:r>
            <w:proofErr w:type="spellEnd"/>
            <w:r w:rsidRPr="006D3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Neos</w:t>
            </w:r>
            <w:proofErr w:type="spellEnd"/>
            <w:r w:rsidR="006D3A54" w:rsidRPr="006D3A54">
              <w:rPr>
                <w:rFonts w:ascii="Times New Roman" w:hAnsi="Times New Roman" w:cs="Times New Roman"/>
                <w:sz w:val="24"/>
                <w:szCs w:val="24"/>
              </w:rPr>
              <w:t xml:space="preserve"> 140 </w:t>
            </w:r>
            <w:r w:rsidR="006D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</w:p>
          <w:p w:rsidR="006D3A54" w:rsidRDefault="006D3A54" w:rsidP="006D3A54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питания: постоянный переменный ток с заземлением 220В (± 10%) и частотой 50 Гц (± 10%). Максимальное сопротивление цепи заземления 40м.</w:t>
            </w:r>
          </w:p>
          <w:p w:rsidR="006D3A54" w:rsidRDefault="006D3A54" w:rsidP="006D3A54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воздуха: от +10˚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+35˚С.</w:t>
            </w:r>
          </w:p>
          <w:p w:rsidR="006D3A54" w:rsidRDefault="006D3A54" w:rsidP="006D3A54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влажность: от 20% до 80% при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˚С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 40% до 80% при 25˚С.</w:t>
            </w:r>
          </w:p>
          <w:p w:rsidR="006D3A54" w:rsidRDefault="006D3A54" w:rsidP="006D3A54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Атмосферное давление от 84 кПа до 107 кПа (от 630мм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ст. до 800мм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ст.). </w:t>
            </w:r>
          </w:p>
          <w:p w:rsidR="006D3A54" w:rsidRPr="006D3A54" w:rsidRDefault="006D3A54" w:rsidP="006D3A54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Вес: 5кг.   </w:t>
            </w:r>
          </w:p>
        </w:tc>
        <w:tc>
          <w:tcPr>
            <w:tcW w:w="2126" w:type="dxa"/>
          </w:tcPr>
          <w:p w:rsidR="00C539D2" w:rsidRPr="002D15B7" w:rsidRDefault="006D3A54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9" w:type="dxa"/>
          </w:tcPr>
          <w:p w:rsidR="00C539D2" w:rsidRPr="002D15B7" w:rsidRDefault="006D3A54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</w:tr>
    </w:tbl>
    <w:p w:rsidR="00F5586B" w:rsidRDefault="006E3C2B" w:rsidP="005B4EAC">
      <w:pPr>
        <w:tabs>
          <w:tab w:val="left" w:pos="44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AD29C7" w:rsidRDefault="00AD29C7" w:rsidP="00C539D2">
      <w:pPr>
        <w:tabs>
          <w:tab w:val="left" w:pos="44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3C2B" w:rsidRPr="00AD29C7" w:rsidRDefault="006E3C2B" w:rsidP="00C539D2">
      <w:pPr>
        <w:tabs>
          <w:tab w:val="left" w:pos="4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9C7">
        <w:rPr>
          <w:rFonts w:ascii="Times New Roman" w:hAnsi="Times New Roman" w:cs="Times New Roman"/>
          <w:b/>
          <w:sz w:val="28"/>
          <w:szCs w:val="28"/>
        </w:rPr>
        <w:t>Электронные учебные программы, учебники, пособия</w:t>
      </w:r>
    </w:p>
    <w:p w:rsidR="006E3C2B" w:rsidRDefault="006E3C2B" w:rsidP="00C539D2">
      <w:pPr>
        <w:tabs>
          <w:tab w:val="left" w:pos="44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55"/>
        <w:gridCol w:w="3142"/>
        <w:gridCol w:w="3173"/>
      </w:tblGrid>
      <w:tr w:rsidR="006E3C2B" w:rsidTr="006E3C2B">
        <w:tc>
          <w:tcPr>
            <w:tcW w:w="3379" w:type="dxa"/>
          </w:tcPr>
          <w:p w:rsidR="006E3C2B" w:rsidRPr="006E3C2B" w:rsidRDefault="006E3C2B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2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379" w:type="dxa"/>
          </w:tcPr>
          <w:p w:rsidR="006E3C2B" w:rsidRPr="006E3C2B" w:rsidRDefault="006E3C2B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2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</w:t>
            </w:r>
          </w:p>
        </w:tc>
        <w:tc>
          <w:tcPr>
            <w:tcW w:w="3379" w:type="dxa"/>
          </w:tcPr>
          <w:p w:rsidR="006E3C2B" w:rsidRPr="006E3C2B" w:rsidRDefault="006E3C2B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2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</w:p>
        </w:tc>
      </w:tr>
      <w:tr w:rsidR="006E3C2B" w:rsidTr="006E3C2B">
        <w:tc>
          <w:tcPr>
            <w:tcW w:w="3379" w:type="dxa"/>
          </w:tcPr>
          <w:p w:rsidR="006E3C2B" w:rsidRPr="006E3C2B" w:rsidRDefault="004F53FC" w:rsidP="004F53F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х</w:t>
            </w:r>
            <w:r w:rsidR="006E3C2B" w:rsidRPr="006E3C2B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="0056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379" w:type="dxa"/>
          </w:tcPr>
          <w:p w:rsidR="006E3C2B" w:rsidRPr="006E3C2B" w:rsidRDefault="006E3C2B" w:rsidP="006E3C2B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2B">
              <w:rPr>
                <w:rFonts w:ascii="Times New Roman" w:hAnsi="Times New Roman" w:cs="Times New Roman"/>
                <w:sz w:val="24"/>
                <w:szCs w:val="24"/>
              </w:rPr>
              <w:t>ООО «Меридиан»,  Москва 2008г.</w:t>
            </w:r>
          </w:p>
        </w:tc>
        <w:tc>
          <w:tcPr>
            <w:tcW w:w="3379" w:type="dxa"/>
          </w:tcPr>
          <w:p w:rsidR="006E3C2B" w:rsidRPr="00563AB5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</w:tr>
      <w:tr w:rsidR="006E3C2B" w:rsidTr="006E3C2B">
        <w:tc>
          <w:tcPr>
            <w:tcW w:w="3379" w:type="dxa"/>
          </w:tcPr>
          <w:p w:rsidR="006E3C2B" w:rsidRPr="006E3C2B" w:rsidRDefault="004F53FC" w:rsidP="004F53F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х</w:t>
            </w:r>
            <w:r w:rsidR="006E3C2B" w:rsidRPr="006E3C2B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="0056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379" w:type="dxa"/>
          </w:tcPr>
          <w:p w:rsidR="006E3C2B" w:rsidRDefault="003A4466" w:rsidP="006E3C2B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66">
              <w:rPr>
                <w:rFonts w:ascii="Times New Roman" w:hAnsi="Times New Roman" w:cs="Times New Roman"/>
                <w:sz w:val="24"/>
                <w:szCs w:val="24"/>
              </w:rPr>
              <w:t>Авторы: Жуков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</w:t>
            </w:r>
            <w:r w:rsidRPr="003A4466">
              <w:rPr>
                <w:rFonts w:ascii="Times New Roman" w:hAnsi="Times New Roman" w:cs="Times New Roman"/>
                <w:sz w:val="24"/>
                <w:szCs w:val="24"/>
              </w:rPr>
              <w:t>, Бородин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  <w:r w:rsidRPr="003A44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6E3C2B" w:rsidRPr="00EB76E8">
              <w:rPr>
                <w:sz w:val="24"/>
                <w:szCs w:val="24"/>
              </w:rPr>
              <w:t>«</w:t>
            </w:r>
            <w:r w:rsidR="006E3C2B" w:rsidRPr="006E3C2B">
              <w:rPr>
                <w:rFonts w:ascii="Times New Roman" w:hAnsi="Times New Roman" w:cs="Times New Roman"/>
                <w:sz w:val="24"/>
                <w:szCs w:val="24"/>
              </w:rPr>
              <w:t>Новая школа», Москва 2006г.</w:t>
            </w:r>
          </w:p>
        </w:tc>
        <w:tc>
          <w:tcPr>
            <w:tcW w:w="3379" w:type="dxa"/>
          </w:tcPr>
          <w:p w:rsidR="006E3C2B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</w:tr>
      <w:tr w:rsidR="006E3C2B" w:rsidTr="006E3C2B">
        <w:tc>
          <w:tcPr>
            <w:tcW w:w="3379" w:type="dxa"/>
          </w:tcPr>
          <w:p w:rsidR="006E3C2B" w:rsidRPr="006E3C2B" w:rsidRDefault="004F53FC" w:rsidP="004F53F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х</w:t>
            </w:r>
            <w:r w:rsidR="006E3C2B" w:rsidRPr="006E3C2B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="0056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379" w:type="dxa"/>
          </w:tcPr>
          <w:p w:rsidR="006E3C2B" w:rsidRPr="006E3C2B" w:rsidRDefault="003A4466" w:rsidP="006E3C2B">
            <w:pPr>
              <w:tabs>
                <w:tab w:val="left" w:pos="4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Автор: Зеленцов В.В., </w:t>
            </w:r>
            <w:r w:rsidR="006E3C2B" w:rsidRPr="006E3C2B">
              <w:rPr>
                <w:rFonts w:ascii="Times New Roman" w:hAnsi="Times New Roman" w:cs="Times New Roman"/>
                <w:sz w:val="24"/>
                <w:szCs w:val="24"/>
              </w:rPr>
              <w:t>ЗАО «Новый Диск», Екатеринбург, 2007г.</w:t>
            </w:r>
          </w:p>
        </w:tc>
        <w:tc>
          <w:tcPr>
            <w:tcW w:w="3379" w:type="dxa"/>
          </w:tcPr>
          <w:p w:rsidR="006E3C2B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</w:tr>
      <w:tr w:rsidR="006E3C2B" w:rsidTr="006E3C2B">
        <w:tc>
          <w:tcPr>
            <w:tcW w:w="3379" w:type="dxa"/>
          </w:tcPr>
          <w:p w:rsidR="006E3C2B" w:rsidRPr="006E3C2B" w:rsidRDefault="004F53FC" w:rsidP="004F53F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х</w:t>
            </w:r>
            <w:r w:rsidR="00563AB5">
              <w:rPr>
                <w:rFonts w:ascii="Times New Roman" w:hAnsi="Times New Roman" w:cs="Times New Roman"/>
                <w:sz w:val="24"/>
                <w:szCs w:val="24"/>
              </w:rPr>
              <w:t>имии</w:t>
            </w:r>
            <w:r w:rsidR="006E3C2B" w:rsidRPr="006E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6E3C2B" w:rsidRPr="006E3C2B" w:rsidRDefault="003A4466" w:rsidP="006E3C2B">
            <w:pPr>
              <w:tabs>
                <w:tab w:val="left" w:pos="4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Аликберов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Л.Ю., </w:t>
            </w:r>
            <w:r w:rsidR="006E3C2B" w:rsidRPr="006E3C2B"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«Учитель», Волгоград 2007г.</w:t>
            </w:r>
          </w:p>
        </w:tc>
        <w:tc>
          <w:tcPr>
            <w:tcW w:w="3379" w:type="dxa"/>
          </w:tcPr>
          <w:p w:rsidR="006E3C2B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</w:tr>
      <w:tr w:rsidR="006E3C2B" w:rsidTr="006E3C2B">
        <w:tc>
          <w:tcPr>
            <w:tcW w:w="3379" w:type="dxa"/>
          </w:tcPr>
          <w:p w:rsidR="006E3C2B" w:rsidRPr="006E3C2B" w:rsidRDefault="004F53FC" w:rsidP="004F53F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х</w:t>
            </w:r>
            <w:r w:rsidR="00563AB5">
              <w:rPr>
                <w:rFonts w:ascii="Times New Roman" w:hAnsi="Times New Roman" w:cs="Times New Roman"/>
                <w:sz w:val="24"/>
                <w:szCs w:val="24"/>
              </w:rPr>
              <w:t>имии</w:t>
            </w:r>
            <w:r w:rsidR="006E3C2B" w:rsidRPr="006E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6E3C2B" w:rsidRPr="006E3C2B" w:rsidRDefault="006E3C2B" w:rsidP="006E3C2B">
            <w:pPr>
              <w:tabs>
                <w:tab w:val="left" w:pos="4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3C2B"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«Учитель», Волгоград 2007г.</w:t>
            </w:r>
          </w:p>
        </w:tc>
        <w:tc>
          <w:tcPr>
            <w:tcW w:w="3379" w:type="dxa"/>
          </w:tcPr>
          <w:p w:rsidR="006E3C2B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</w:tr>
      <w:tr w:rsidR="00AD29C7" w:rsidTr="006E3C2B">
        <w:tc>
          <w:tcPr>
            <w:tcW w:w="3379" w:type="dxa"/>
          </w:tcPr>
          <w:p w:rsidR="00AD29C7" w:rsidRPr="006E3C2B" w:rsidRDefault="004F53FC" w:rsidP="004F53F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х</w:t>
            </w:r>
            <w:r w:rsidR="00563AB5">
              <w:rPr>
                <w:rFonts w:ascii="Times New Roman" w:hAnsi="Times New Roman" w:cs="Times New Roman"/>
                <w:sz w:val="24"/>
                <w:szCs w:val="24"/>
              </w:rPr>
              <w:t>имии</w:t>
            </w:r>
            <w:r w:rsidR="00AD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AD29C7" w:rsidRPr="00AD29C7" w:rsidRDefault="00AD29C7" w:rsidP="006E3C2B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9C7">
              <w:rPr>
                <w:rFonts w:ascii="Times New Roman" w:hAnsi="Times New Roman" w:cs="Times New Roman"/>
                <w:sz w:val="24"/>
                <w:szCs w:val="24"/>
              </w:rPr>
              <w:t>ООО «Сигма», Абакан 2008г.</w:t>
            </w:r>
          </w:p>
        </w:tc>
        <w:tc>
          <w:tcPr>
            <w:tcW w:w="3379" w:type="dxa"/>
          </w:tcPr>
          <w:p w:rsidR="00AD29C7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</w:tr>
      <w:tr w:rsidR="00AD29C7" w:rsidTr="006E3C2B">
        <w:tc>
          <w:tcPr>
            <w:tcW w:w="3379" w:type="dxa"/>
          </w:tcPr>
          <w:p w:rsidR="00AD29C7" w:rsidRPr="00AD29C7" w:rsidRDefault="004F53FC" w:rsidP="004F53F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г</w:t>
            </w:r>
            <w:r w:rsidR="00563AB5">
              <w:rPr>
                <w:rFonts w:ascii="Times New Roman" w:hAnsi="Times New Roman" w:cs="Times New Roman"/>
                <w:sz w:val="24"/>
                <w:szCs w:val="24"/>
              </w:rPr>
              <w:t>еографии</w:t>
            </w:r>
            <w:r w:rsidR="00AD29C7" w:rsidRPr="00AD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AD29C7" w:rsidRPr="00AD29C7" w:rsidRDefault="0042248B" w:rsidP="00AD29C7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 w:rsidRPr="00AD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9C7" w:rsidRPr="00AD29C7">
              <w:rPr>
                <w:rFonts w:ascii="Times New Roman" w:hAnsi="Times New Roman" w:cs="Times New Roman"/>
                <w:sz w:val="24"/>
                <w:szCs w:val="24"/>
              </w:rPr>
              <w:t>Бука «Новая школа», 2009г.</w:t>
            </w:r>
          </w:p>
        </w:tc>
        <w:tc>
          <w:tcPr>
            <w:tcW w:w="3379" w:type="dxa"/>
          </w:tcPr>
          <w:p w:rsidR="00AD29C7" w:rsidRDefault="00866752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 по предмету</w:t>
            </w:r>
          </w:p>
        </w:tc>
      </w:tr>
      <w:tr w:rsidR="00AD29C7" w:rsidTr="006E3C2B">
        <w:tc>
          <w:tcPr>
            <w:tcW w:w="3379" w:type="dxa"/>
          </w:tcPr>
          <w:p w:rsidR="00AD29C7" w:rsidRPr="00AD29C7" w:rsidRDefault="004F53FC" w:rsidP="004F53FC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г</w:t>
            </w:r>
            <w:r w:rsidR="00563AB5">
              <w:rPr>
                <w:rFonts w:ascii="Times New Roman" w:hAnsi="Times New Roman" w:cs="Times New Roman"/>
                <w:sz w:val="24"/>
                <w:szCs w:val="24"/>
              </w:rPr>
              <w:t>еографии</w:t>
            </w:r>
            <w:r w:rsidR="00AD29C7" w:rsidRPr="00AD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AD29C7" w:rsidRPr="00AD29C7" w:rsidRDefault="00852800" w:rsidP="00AD29C7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Автор: Крылова О.В., </w:t>
            </w:r>
            <w:r w:rsidR="00AD29C7" w:rsidRPr="00AD29C7">
              <w:rPr>
                <w:rFonts w:ascii="Times New Roman" w:hAnsi="Times New Roman" w:cs="Times New Roman"/>
                <w:sz w:val="24"/>
                <w:szCs w:val="24"/>
              </w:rPr>
              <w:t>«1С», Мос</w:t>
            </w:r>
            <w:r w:rsidR="002137D2">
              <w:rPr>
                <w:rFonts w:ascii="Times New Roman" w:hAnsi="Times New Roman" w:cs="Times New Roman"/>
                <w:sz w:val="24"/>
                <w:szCs w:val="24"/>
              </w:rPr>
              <w:t>ква 2008</w:t>
            </w:r>
            <w:r w:rsidR="00AD29C7" w:rsidRPr="00AD29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79" w:type="dxa"/>
          </w:tcPr>
          <w:p w:rsidR="00AD29C7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</w:tr>
      <w:tr w:rsidR="00AD29C7" w:rsidTr="006E3C2B">
        <w:tc>
          <w:tcPr>
            <w:tcW w:w="3379" w:type="dxa"/>
          </w:tcPr>
          <w:p w:rsidR="00AD29C7" w:rsidRPr="00AD29C7" w:rsidRDefault="009F6EDB" w:rsidP="009F6ED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г</w:t>
            </w:r>
            <w:r w:rsidR="00563AB5">
              <w:rPr>
                <w:rFonts w:ascii="Times New Roman" w:hAnsi="Times New Roman" w:cs="Times New Roman"/>
                <w:sz w:val="24"/>
                <w:szCs w:val="24"/>
              </w:rPr>
              <w:t>еографии</w:t>
            </w:r>
            <w:r w:rsidR="00AD29C7" w:rsidRPr="00AD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AD29C7" w:rsidRPr="00AD29C7" w:rsidRDefault="00852800" w:rsidP="00AD29C7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r w:rsidR="00AD29C7" w:rsidRPr="00AD29C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AD29C7" w:rsidRPr="00AD29C7">
              <w:rPr>
                <w:rFonts w:ascii="Times New Roman" w:hAnsi="Times New Roman" w:cs="Times New Roman"/>
                <w:sz w:val="24"/>
                <w:szCs w:val="24"/>
              </w:rPr>
              <w:t>Акелла</w:t>
            </w:r>
            <w:proofErr w:type="spellEnd"/>
            <w:r w:rsidR="00AD29C7" w:rsidRPr="00AD29C7">
              <w:rPr>
                <w:rFonts w:ascii="Times New Roman" w:hAnsi="Times New Roman" w:cs="Times New Roman"/>
                <w:sz w:val="24"/>
                <w:szCs w:val="24"/>
              </w:rPr>
              <w:t>» 2008г.</w:t>
            </w:r>
          </w:p>
        </w:tc>
        <w:tc>
          <w:tcPr>
            <w:tcW w:w="3379" w:type="dxa"/>
          </w:tcPr>
          <w:p w:rsidR="00AD29C7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</w:tr>
      <w:tr w:rsidR="00AD29C7" w:rsidTr="006E3C2B">
        <w:tc>
          <w:tcPr>
            <w:tcW w:w="3379" w:type="dxa"/>
          </w:tcPr>
          <w:p w:rsidR="00AD29C7" w:rsidRPr="00AD29C7" w:rsidRDefault="00563AB5" w:rsidP="00563AB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географии</w:t>
            </w:r>
            <w:r w:rsidR="00AD29C7" w:rsidRPr="00AD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AD29C7" w:rsidRPr="00AD29C7" w:rsidRDefault="003A4466" w:rsidP="00AD29C7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Автор: Еремина В.А. </w:t>
            </w:r>
            <w:r w:rsidR="0085280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учитель, </w:t>
            </w:r>
            <w:r w:rsidR="00AD29C7" w:rsidRPr="00AD29C7">
              <w:rPr>
                <w:rFonts w:ascii="Times New Roman" w:hAnsi="Times New Roman" w:cs="Times New Roman"/>
                <w:sz w:val="24"/>
                <w:szCs w:val="24"/>
              </w:rPr>
              <w:t>«1С», Москва 2008г.</w:t>
            </w:r>
          </w:p>
        </w:tc>
        <w:tc>
          <w:tcPr>
            <w:tcW w:w="3379" w:type="dxa"/>
          </w:tcPr>
          <w:p w:rsidR="00AD29C7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</w:tr>
      <w:tr w:rsidR="00AD29C7" w:rsidTr="006E3C2B">
        <w:tc>
          <w:tcPr>
            <w:tcW w:w="3379" w:type="dxa"/>
          </w:tcPr>
          <w:p w:rsidR="00AD29C7" w:rsidRPr="00AD29C7" w:rsidRDefault="00563AB5" w:rsidP="00563AB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географии</w:t>
            </w:r>
            <w:r w:rsidR="00AD29C7" w:rsidRPr="00AD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AD29C7" w:rsidRPr="00AD29C7" w:rsidRDefault="0042248B" w:rsidP="00AD29C7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 w:rsidRPr="00AD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9C7" w:rsidRPr="00AD29C7">
              <w:rPr>
                <w:rFonts w:ascii="Times New Roman" w:hAnsi="Times New Roman" w:cs="Times New Roman"/>
                <w:sz w:val="24"/>
                <w:szCs w:val="24"/>
              </w:rPr>
              <w:t>ООО «Кирилла и Мефодия», Москва 2007г.</w:t>
            </w:r>
          </w:p>
        </w:tc>
        <w:tc>
          <w:tcPr>
            <w:tcW w:w="3379" w:type="dxa"/>
          </w:tcPr>
          <w:p w:rsidR="00AD29C7" w:rsidRPr="00563AB5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 по предмету</w:t>
            </w:r>
          </w:p>
        </w:tc>
      </w:tr>
      <w:tr w:rsidR="00AD29C7" w:rsidTr="006E3C2B">
        <w:tc>
          <w:tcPr>
            <w:tcW w:w="3379" w:type="dxa"/>
          </w:tcPr>
          <w:p w:rsidR="00AD29C7" w:rsidRPr="00AD29C7" w:rsidRDefault="00563AB5" w:rsidP="00563AB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б</w:t>
            </w:r>
            <w:r w:rsidR="00AD29C7" w:rsidRPr="00AD29C7">
              <w:rPr>
                <w:rFonts w:ascii="Times New Roman" w:hAnsi="Times New Roman" w:cs="Times New Roman"/>
                <w:sz w:val="24"/>
                <w:szCs w:val="24"/>
              </w:rPr>
              <w:t>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379" w:type="dxa"/>
          </w:tcPr>
          <w:p w:rsidR="00AD29C7" w:rsidRPr="00AD29C7" w:rsidRDefault="00AD29C7" w:rsidP="00AD29C7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C7">
              <w:rPr>
                <w:rFonts w:ascii="Times New Roman" w:hAnsi="Times New Roman" w:cs="Times New Roman"/>
                <w:sz w:val="24"/>
                <w:szCs w:val="24"/>
              </w:rPr>
              <w:t>ИДДК, Екатеринбург 2008г.</w:t>
            </w:r>
          </w:p>
        </w:tc>
        <w:tc>
          <w:tcPr>
            <w:tcW w:w="3379" w:type="dxa"/>
          </w:tcPr>
          <w:p w:rsidR="00AD29C7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</w:tr>
      <w:tr w:rsidR="00AD29C7" w:rsidTr="006E3C2B">
        <w:tc>
          <w:tcPr>
            <w:tcW w:w="3379" w:type="dxa"/>
          </w:tcPr>
          <w:p w:rsidR="00AD29C7" w:rsidRPr="00AD29C7" w:rsidRDefault="00563AB5" w:rsidP="00563AB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б</w:t>
            </w:r>
            <w:r w:rsidR="00AD29C7" w:rsidRPr="00AD29C7">
              <w:rPr>
                <w:rFonts w:ascii="Times New Roman" w:hAnsi="Times New Roman" w:cs="Times New Roman"/>
                <w:sz w:val="24"/>
                <w:szCs w:val="24"/>
              </w:rPr>
              <w:t>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379" w:type="dxa"/>
          </w:tcPr>
          <w:p w:rsidR="00AD29C7" w:rsidRPr="00AD29C7" w:rsidRDefault="00AD29C7" w:rsidP="00AD29C7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C7">
              <w:rPr>
                <w:rFonts w:ascii="Times New Roman" w:hAnsi="Times New Roman" w:cs="Times New Roman"/>
                <w:sz w:val="24"/>
                <w:szCs w:val="24"/>
              </w:rPr>
              <w:t xml:space="preserve">Бука «Новая школа», Москва 2008г.  </w:t>
            </w:r>
          </w:p>
        </w:tc>
        <w:tc>
          <w:tcPr>
            <w:tcW w:w="3379" w:type="dxa"/>
          </w:tcPr>
          <w:p w:rsidR="00AD29C7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</w:tr>
      <w:tr w:rsidR="00AD29C7" w:rsidTr="006E3C2B">
        <w:tc>
          <w:tcPr>
            <w:tcW w:w="3379" w:type="dxa"/>
          </w:tcPr>
          <w:p w:rsidR="00AD29C7" w:rsidRPr="00AD29C7" w:rsidRDefault="00563AB5" w:rsidP="00563AB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б</w:t>
            </w:r>
            <w:r w:rsidR="00AD29C7" w:rsidRPr="00AD29C7">
              <w:rPr>
                <w:rFonts w:ascii="Times New Roman" w:hAnsi="Times New Roman" w:cs="Times New Roman"/>
                <w:sz w:val="24"/>
                <w:szCs w:val="24"/>
              </w:rPr>
              <w:t>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29C7" w:rsidRPr="00AD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AD29C7" w:rsidRPr="00AD29C7" w:rsidRDefault="0042248B" w:rsidP="00AD29C7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 w:rsidRPr="00AD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9C7" w:rsidRPr="00AD29C7">
              <w:rPr>
                <w:rFonts w:ascii="Times New Roman" w:hAnsi="Times New Roman" w:cs="Times New Roman"/>
                <w:sz w:val="24"/>
                <w:szCs w:val="24"/>
              </w:rPr>
              <w:t>ООО «Кирилла и Мефодия», Москва 2007г.</w:t>
            </w:r>
          </w:p>
        </w:tc>
        <w:tc>
          <w:tcPr>
            <w:tcW w:w="3379" w:type="dxa"/>
          </w:tcPr>
          <w:p w:rsidR="00AD29C7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 по предмету</w:t>
            </w:r>
          </w:p>
        </w:tc>
      </w:tr>
      <w:tr w:rsidR="00AD29C7" w:rsidTr="006E3C2B">
        <w:tc>
          <w:tcPr>
            <w:tcW w:w="3379" w:type="dxa"/>
          </w:tcPr>
          <w:p w:rsidR="00AD29C7" w:rsidRPr="00AD29C7" w:rsidRDefault="00563AB5" w:rsidP="00563AB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ф</w:t>
            </w:r>
            <w:r w:rsidR="00AD29C7" w:rsidRPr="00AD29C7">
              <w:rPr>
                <w:rFonts w:ascii="Times New Roman" w:hAnsi="Times New Roman" w:cs="Times New Roman"/>
                <w:sz w:val="24"/>
                <w:szCs w:val="24"/>
              </w:rPr>
              <w:t>изик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379" w:type="dxa"/>
          </w:tcPr>
          <w:p w:rsidR="00AD29C7" w:rsidRPr="00AD29C7" w:rsidRDefault="00AD29C7" w:rsidP="00AD29C7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C7">
              <w:rPr>
                <w:rFonts w:ascii="Times New Roman" w:hAnsi="Times New Roman" w:cs="Times New Roman"/>
                <w:sz w:val="24"/>
                <w:szCs w:val="24"/>
              </w:rPr>
              <w:t>ООО «Сигма», Абакан 2008г.</w:t>
            </w:r>
          </w:p>
        </w:tc>
        <w:tc>
          <w:tcPr>
            <w:tcW w:w="3379" w:type="dxa"/>
          </w:tcPr>
          <w:p w:rsidR="00AD29C7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</w:tr>
      <w:tr w:rsidR="00AD29C7" w:rsidTr="006E3C2B">
        <w:tc>
          <w:tcPr>
            <w:tcW w:w="3379" w:type="dxa"/>
          </w:tcPr>
          <w:p w:rsidR="00AD29C7" w:rsidRPr="00AD29C7" w:rsidRDefault="00563AB5" w:rsidP="00563AB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ф</w:t>
            </w:r>
            <w:r w:rsidR="00AD29C7">
              <w:rPr>
                <w:rFonts w:ascii="Times New Roman" w:hAnsi="Times New Roman" w:cs="Times New Roman"/>
                <w:sz w:val="24"/>
                <w:szCs w:val="24"/>
              </w:rPr>
              <w:t>изик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AD29C7" w:rsidRPr="00AD29C7" w:rsidRDefault="0042248B" w:rsidP="00AD29C7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 w:rsidRPr="00AD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9C7" w:rsidRPr="00AD29C7">
              <w:rPr>
                <w:rFonts w:ascii="Times New Roman" w:hAnsi="Times New Roman" w:cs="Times New Roman"/>
                <w:sz w:val="24"/>
                <w:szCs w:val="24"/>
              </w:rPr>
              <w:t>ООО «Кирилла и Мефодия»,</w:t>
            </w:r>
            <w:r w:rsidR="00AD29C7">
              <w:rPr>
                <w:rFonts w:ascii="Times New Roman" w:hAnsi="Times New Roman" w:cs="Times New Roman"/>
                <w:sz w:val="24"/>
                <w:szCs w:val="24"/>
              </w:rPr>
              <w:t xml:space="preserve"> Москва 2007г.</w:t>
            </w:r>
          </w:p>
        </w:tc>
        <w:tc>
          <w:tcPr>
            <w:tcW w:w="3379" w:type="dxa"/>
          </w:tcPr>
          <w:p w:rsidR="00AD29C7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 по предмету</w:t>
            </w:r>
          </w:p>
        </w:tc>
      </w:tr>
      <w:tr w:rsidR="002137D2" w:rsidTr="006E3C2B">
        <w:tc>
          <w:tcPr>
            <w:tcW w:w="3379" w:type="dxa"/>
          </w:tcPr>
          <w:p w:rsidR="002137D2" w:rsidRDefault="00563AB5" w:rsidP="00563AB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ф</w:t>
            </w:r>
            <w:r w:rsidR="002137D2">
              <w:rPr>
                <w:rFonts w:ascii="Times New Roman" w:hAnsi="Times New Roman" w:cs="Times New Roman"/>
                <w:sz w:val="24"/>
                <w:szCs w:val="24"/>
              </w:rPr>
              <w:t>изик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3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2137D2" w:rsidRPr="002137D2" w:rsidRDefault="002137D2" w:rsidP="00AD29C7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2">
              <w:rPr>
                <w:rFonts w:ascii="Times New Roman" w:hAnsi="Times New Roman" w:cs="Times New Roman"/>
                <w:sz w:val="24"/>
                <w:szCs w:val="24"/>
              </w:rPr>
              <w:t xml:space="preserve">Бука «Новая школа», Москва 2008г.  </w:t>
            </w:r>
          </w:p>
        </w:tc>
        <w:tc>
          <w:tcPr>
            <w:tcW w:w="3379" w:type="dxa"/>
          </w:tcPr>
          <w:p w:rsidR="002137D2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</w:tr>
      <w:tr w:rsidR="002137D2" w:rsidTr="006E3C2B">
        <w:tc>
          <w:tcPr>
            <w:tcW w:w="3379" w:type="dxa"/>
          </w:tcPr>
          <w:p w:rsidR="002137D2" w:rsidRDefault="00563AB5" w:rsidP="00563AB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программа по г</w:t>
            </w:r>
            <w:r w:rsidR="002137D2">
              <w:rPr>
                <w:rFonts w:ascii="Times New Roman" w:hAnsi="Times New Roman" w:cs="Times New Roman"/>
                <w:sz w:val="24"/>
                <w:szCs w:val="24"/>
              </w:rPr>
              <w:t>еометри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379" w:type="dxa"/>
          </w:tcPr>
          <w:p w:rsidR="002137D2" w:rsidRPr="002137D2" w:rsidRDefault="002137D2" w:rsidP="00AD29C7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D2">
              <w:rPr>
                <w:rFonts w:ascii="Times New Roman" w:hAnsi="Times New Roman" w:cs="Times New Roman"/>
                <w:sz w:val="24"/>
                <w:szCs w:val="24"/>
              </w:rPr>
              <w:t xml:space="preserve">Бука «Новая школа», Москва 2008г.  </w:t>
            </w:r>
          </w:p>
        </w:tc>
        <w:tc>
          <w:tcPr>
            <w:tcW w:w="3379" w:type="dxa"/>
          </w:tcPr>
          <w:p w:rsidR="002137D2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</w:tr>
      <w:tr w:rsidR="002137D2" w:rsidTr="006E3C2B">
        <w:tc>
          <w:tcPr>
            <w:tcW w:w="3379" w:type="dxa"/>
          </w:tcPr>
          <w:p w:rsidR="002137D2" w:rsidRDefault="00563AB5" w:rsidP="00563AB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г</w:t>
            </w:r>
            <w:r w:rsidR="002137D2">
              <w:rPr>
                <w:rFonts w:ascii="Times New Roman" w:hAnsi="Times New Roman" w:cs="Times New Roman"/>
                <w:sz w:val="24"/>
                <w:szCs w:val="24"/>
              </w:rPr>
              <w:t>еометри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3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2137D2" w:rsidRPr="002137D2" w:rsidRDefault="002137D2" w:rsidP="00AD29C7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C2B">
              <w:rPr>
                <w:rFonts w:ascii="Times New Roman" w:hAnsi="Times New Roman" w:cs="Times New Roman"/>
                <w:sz w:val="24"/>
                <w:szCs w:val="24"/>
              </w:rPr>
              <w:t>ООО «Меридиан»,  Москва 2008г.</w:t>
            </w:r>
          </w:p>
        </w:tc>
        <w:tc>
          <w:tcPr>
            <w:tcW w:w="3379" w:type="dxa"/>
          </w:tcPr>
          <w:p w:rsidR="002137D2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</w:tr>
      <w:tr w:rsidR="002137D2" w:rsidTr="006E3C2B">
        <w:tc>
          <w:tcPr>
            <w:tcW w:w="3379" w:type="dxa"/>
          </w:tcPr>
          <w:p w:rsidR="002137D2" w:rsidRDefault="00563AB5" w:rsidP="00563AB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а</w:t>
            </w:r>
            <w:r w:rsidR="002137D2">
              <w:rPr>
                <w:rFonts w:ascii="Times New Roman" w:hAnsi="Times New Roman" w:cs="Times New Roman"/>
                <w:sz w:val="24"/>
                <w:szCs w:val="24"/>
              </w:rPr>
              <w:t>лгебр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3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2137D2" w:rsidRPr="006E3C2B" w:rsidRDefault="00DC3A21" w:rsidP="00AD29C7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Беляев, </w:t>
            </w:r>
            <w:r w:rsidR="002137D2" w:rsidRPr="006E3C2B">
              <w:rPr>
                <w:rFonts w:ascii="Times New Roman" w:hAnsi="Times New Roman" w:cs="Times New Roman"/>
                <w:sz w:val="24"/>
                <w:szCs w:val="24"/>
              </w:rPr>
              <w:t>ООО «Меридиан»,  Москва 2008г.</w:t>
            </w:r>
          </w:p>
        </w:tc>
        <w:tc>
          <w:tcPr>
            <w:tcW w:w="3379" w:type="dxa"/>
          </w:tcPr>
          <w:p w:rsidR="002137D2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</w:tr>
      <w:tr w:rsidR="002137D2" w:rsidTr="006E3C2B">
        <w:tc>
          <w:tcPr>
            <w:tcW w:w="3379" w:type="dxa"/>
          </w:tcPr>
          <w:p w:rsidR="002137D2" w:rsidRDefault="00563AB5" w:rsidP="00563AB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а</w:t>
            </w:r>
            <w:r w:rsidR="002137D2">
              <w:rPr>
                <w:rFonts w:ascii="Times New Roman" w:hAnsi="Times New Roman" w:cs="Times New Roman"/>
                <w:sz w:val="24"/>
                <w:szCs w:val="24"/>
              </w:rPr>
              <w:t>лгебр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3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2137D2" w:rsidRPr="006E3C2B" w:rsidRDefault="0042248B" w:rsidP="00AD29C7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 w:rsidRPr="00AD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7D2" w:rsidRPr="00AD29C7">
              <w:rPr>
                <w:rFonts w:ascii="Times New Roman" w:hAnsi="Times New Roman" w:cs="Times New Roman"/>
                <w:sz w:val="24"/>
                <w:szCs w:val="24"/>
              </w:rPr>
              <w:t>ООО «Кирилла и Мефодия», Москва 2007г.</w:t>
            </w:r>
          </w:p>
        </w:tc>
        <w:tc>
          <w:tcPr>
            <w:tcW w:w="3379" w:type="dxa"/>
          </w:tcPr>
          <w:p w:rsidR="002137D2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 по предмету</w:t>
            </w:r>
          </w:p>
        </w:tc>
      </w:tr>
      <w:tr w:rsidR="002137D2" w:rsidTr="006E3C2B">
        <w:tc>
          <w:tcPr>
            <w:tcW w:w="3379" w:type="dxa"/>
          </w:tcPr>
          <w:p w:rsidR="002137D2" w:rsidRDefault="00563AB5" w:rsidP="00364E08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программа по </w:t>
            </w:r>
            <w:r w:rsidR="00364E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37D2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2137D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13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2137D2" w:rsidRPr="00AD29C7" w:rsidRDefault="002137D2" w:rsidP="00AD29C7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C2B">
              <w:rPr>
                <w:rFonts w:ascii="Times New Roman" w:hAnsi="Times New Roman" w:cs="Times New Roman"/>
                <w:sz w:val="24"/>
                <w:szCs w:val="24"/>
              </w:rPr>
              <w:t xml:space="preserve">ЗАО «Новый Диск»,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Екатеринбург, 2009</w:t>
            </w:r>
            <w:r w:rsidRPr="006E3C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79" w:type="dxa"/>
          </w:tcPr>
          <w:p w:rsidR="002137D2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</w:tr>
      <w:tr w:rsidR="002137D2" w:rsidTr="006E3C2B">
        <w:tc>
          <w:tcPr>
            <w:tcW w:w="3379" w:type="dxa"/>
          </w:tcPr>
          <w:p w:rsidR="002137D2" w:rsidRDefault="00563AB5" w:rsidP="00563AB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русскому</w:t>
            </w:r>
            <w:r w:rsidR="002137D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379" w:type="dxa"/>
          </w:tcPr>
          <w:p w:rsidR="002137D2" w:rsidRPr="006E3C2B" w:rsidRDefault="002137D2" w:rsidP="00AD29C7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«1С», Москва 2009</w:t>
            </w:r>
            <w:r w:rsidRPr="00AD29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79" w:type="dxa"/>
          </w:tcPr>
          <w:p w:rsidR="002137D2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</w:tr>
      <w:tr w:rsidR="002137D2" w:rsidTr="006E3C2B">
        <w:tc>
          <w:tcPr>
            <w:tcW w:w="3379" w:type="dxa"/>
          </w:tcPr>
          <w:p w:rsidR="002137D2" w:rsidRDefault="00563AB5" w:rsidP="00563AB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р</w:t>
            </w:r>
            <w:r w:rsidR="002137D2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2137D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379" w:type="dxa"/>
          </w:tcPr>
          <w:p w:rsidR="002137D2" w:rsidRDefault="0095726C" w:rsidP="00AD29C7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37D2" w:rsidRPr="00AD29C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137D2">
              <w:rPr>
                <w:rFonts w:ascii="Times New Roman" w:hAnsi="Times New Roman" w:cs="Times New Roman"/>
                <w:sz w:val="24"/>
                <w:szCs w:val="24"/>
              </w:rPr>
              <w:t>«Кирилла и Мефодия», Москва 2008</w:t>
            </w:r>
            <w:r w:rsidR="002137D2" w:rsidRPr="00AD29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79" w:type="dxa"/>
          </w:tcPr>
          <w:p w:rsidR="002137D2" w:rsidRDefault="00866752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 по предмету</w:t>
            </w:r>
          </w:p>
        </w:tc>
      </w:tr>
      <w:tr w:rsidR="002137D2" w:rsidTr="006E3C2B">
        <w:tc>
          <w:tcPr>
            <w:tcW w:w="3379" w:type="dxa"/>
          </w:tcPr>
          <w:p w:rsidR="002137D2" w:rsidRDefault="00563AB5" w:rsidP="00563AB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л</w:t>
            </w:r>
            <w:r w:rsidR="002137D2">
              <w:rPr>
                <w:rFonts w:ascii="Times New Roman" w:hAnsi="Times New Roman" w:cs="Times New Roman"/>
                <w:sz w:val="24"/>
                <w:szCs w:val="24"/>
              </w:rPr>
              <w:t>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3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2137D2" w:rsidRPr="00AD29C7" w:rsidRDefault="002137D2" w:rsidP="00AD29C7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C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«Кирилла и Мефодия», Москва 2008</w:t>
            </w:r>
            <w:r w:rsidRPr="00AD29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79" w:type="dxa"/>
          </w:tcPr>
          <w:p w:rsidR="002137D2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 по предмету</w:t>
            </w:r>
          </w:p>
        </w:tc>
      </w:tr>
      <w:tr w:rsidR="002137D2" w:rsidTr="006E3C2B">
        <w:tc>
          <w:tcPr>
            <w:tcW w:w="3379" w:type="dxa"/>
          </w:tcPr>
          <w:p w:rsidR="002137D2" w:rsidRDefault="00563AB5" w:rsidP="00563AB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л</w:t>
            </w:r>
            <w:r w:rsidR="002137D2">
              <w:rPr>
                <w:rFonts w:ascii="Times New Roman" w:hAnsi="Times New Roman" w:cs="Times New Roman"/>
                <w:sz w:val="24"/>
                <w:szCs w:val="24"/>
              </w:rPr>
              <w:t>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3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2137D2" w:rsidRPr="00AD29C7" w:rsidRDefault="002137D2" w:rsidP="00AD29C7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Акелла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2009</w:t>
            </w:r>
            <w:r w:rsidRPr="00AD29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79" w:type="dxa"/>
          </w:tcPr>
          <w:p w:rsidR="002137D2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</w:tr>
      <w:tr w:rsidR="002137D2" w:rsidTr="006E3C2B">
        <w:tc>
          <w:tcPr>
            <w:tcW w:w="3379" w:type="dxa"/>
          </w:tcPr>
          <w:p w:rsidR="002137D2" w:rsidRDefault="00563AB5" w:rsidP="00563AB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л</w:t>
            </w:r>
            <w:r w:rsidR="002137D2">
              <w:rPr>
                <w:rFonts w:ascii="Times New Roman" w:hAnsi="Times New Roman" w:cs="Times New Roman"/>
                <w:sz w:val="24"/>
                <w:szCs w:val="24"/>
              </w:rPr>
              <w:t>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3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2137D2" w:rsidRDefault="002137D2" w:rsidP="00AD29C7">
            <w:pPr>
              <w:tabs>
                <w:tab w:val="left" w:pos="4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9C7">
              <w:rPr>
                <w:rFonts w:ascii="Times New Roman" w:hAnsi="Times New Roman" w:cs="Times New Roman"/>
                <w:sz w:val="24"/>
                <w:szCs w:val="24"/>
              </w:rPr>
              <w:t>«1С», 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 2009</w:t>
            </w:r>
            <w:r w:rsidRPr="00AD29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79" w:type="dxa"/>
          </w:tcPr>
          <w:p w:rsidR="002137D2" w:rsidRDefault="00563AB5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</w:tr>
      <w:tr w:rsidR="00866752" w:rsidTr="006E3C2B">
        <w:tc>
          <w:tcPr>
            <w:tcW w:w="3379" w:type="dxa"/>
          </w:tcPr>
          <w:p w:rsidR="00866752" w:rsidRDefault="00866752" w:rsidP="00866752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истории</w:t>
            </w:r>
          </w:p>
        </w:tc>
        <w:tc>
          <w:tcPr>
            <w:tcW w:w="3379" w:type="dxa"/>
          </w:tcPr>
          <w:p w:rsidR="00866752" w:rsidRPr="00866752" w:rsidRDefault="0042248B" w:rsidP="009B48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Авторы:</w:t>
            </w:r>
            <w:r w:rsidR="00056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Вера Селезнева</w:t>
            </w:r>
            <w:r w:rsidR="00866752" w:rsidRPr="008667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Комиссарова,</w:t>
            </w:r>
            <w:r w:rsidR="00866752" w:rsidRPr="00866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6752" w:rsidRPr="00866752">
              <w:rPr>
                <w:rFonts w:ascii="Times New Roman" w:hAnsi="Times New Roman" w:cs="Times New Roman"/>
                <w:sz w:val="24"/>
                <w:szCs w:val="24"/>
              </w:rPr>
              <w:t>Альтес</w:t>
            </w:r>
            <w:proofErr w:type="spellEnd"/>
            <w:r w:rsidR="00866752" w:rsidRPr="00866752">
              <w:rPr>
                <w:rFonts w:ascii="Times New Roman" w:hAnsi="Times New Roman" w:cs="Times New Roman"/>
                <w:sz w:val="24"/>
                <w:szCs w:val="24"/>
              </w:rPr>
              <w:t>, Москва 2010г.</w:t>
            </w:r>
          </w:p>
        </w:tc>
        <w:tc>
          <w:tcPr>
            <w:tcW w:w="3379" w:type="dxa"/>
          </w:tcPr>
          <w:p w:rsidR="00866752" w:rsidRPr="00563AB5" w:rsidRDefault="00866752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 по предмету</w:t>
            </w:r>
          </w:p>
        </w:tc>
      </w:tr>
      <w:tr w:rsidR="00866752" w:rsidTr="006E3C2B">
        <w:tc>
          <w:tcPr>
            <w:tcW w:w="3379" w:type="dxa"/>
          </w:tcPr>
          <w:p w:rsidR="00866752" w:rsidRDefault="00866752" w:rsidP="00866752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истории</w:t>
            </w:r>
          </w:p>
        </w:tc>
        <w:tc>
          <w:tcPr>
            <w:tcW w:w="3379" w:type="dxa"/>
          </w:tcPr>
          <w:p w:rsidR="00866752" w:rsidRPr="00866752" w:rsidRDefault="0095726C" w:rsidP="009B48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Автор: Вера Селезнева, </w:t>
            </w:r>
            <w:proofErr w:type="spellStart"/>
            <w:r w:rsidR="00866752" w:rsidRPr="00866752">
              <w:rPr>
                <w:rFonts w:ascii="Times New Roman" w:hAnsi="Times New Roman" w:cs="Times New Roman"/>
                <w:sz w:val="24"/>
                <w:szCs w:val="24"/>
              </w:rPr>
              <w:t>Альтес</w:t>
            </w:r>
            <w:proofErr w:type="spellEnd"/>
            <w:r w:rsidR="00866752" w:rsidRPr="00866752">
              <w:rPr>
                <w:rFonts w:ascii="Times New Roman" w:hAnsi="Times New Roman" w:cs="Times New Roman"/>
                <w:sz w:val="24"/>
                <w:szCs w:val="24"/>
              </w:rPr>
              <w:t>, Москва 2010г.</w:t>
            </w:r>
          </w:p>
        </w:tc>
        <w:tc>
          <w:tcPr>
            <w:tcW w:w="3379" w:type="dxa"/>
          </w:tcPr>
          <w:p w:rsidR="00866752" w:rsidRPr="00563AB5" w:rsidRDefault="00866752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 по предмету</w:t>
            </w:r>
          </w:p>
        </w:tc>
      </w:tr>
      <w:tr w:rsidR="00866752" w:rsidTr="006E3C2B">
        <w:tc>
          <w:tcPr>
            <w:tcW w:w="3379" w:type="dxa"/>
          </w:tcPr>
          <w:p w:rsidR="00866752" w:rsidRDefault="00866752" w:rsidP="00563AB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литературе</w:t>
            </w:r>
          </w:p>
        </w:tc>
        <w:tc>
          <w:tcPr>
            <w:tcW w:w="3379" w:type="dxa"/>
          </w:tcPr>
          <w:p w:rsidR="00866752" w:rsidRPr="00866752" w:rsidRDefault="00EC6672" w:rsidP="009B48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фильма: Лариса Комиссарова, </w:t>
            </w:r>
            <w:proofErr w:type="spellStart"/>
            <w:r w:rsidR="00866752" w:rsidRPr="00866752">
              <w:rPr>
                <w:rFonts w:ascii="Times New Roman" w:hAnsi="Times New Roman" w:cs="Times New Roman"/>
                <w:sz w:val="24"/>
                <w:szCs w:val="24"/>
              </w:rPr>
              <w:t>Альтес</w:t>
            </w:r>
            <w:proofErr w:type="spellEnd"/>
            <w:r w:rsidR="00866752" w:rsidRPr="00866752">
              <w:rPr>
                <w:rFonts w:ascii="Times New Roman" w:hAnsi="Times New Roman" w:cs="Times New Roman"/>
                <w:sz w:val="24"/>
                <w:szCs w:val="24"/>
              </w:rPr>
              <w:t>, Москва 2010г.</w:t>
            </w:r>
          </w:p>
        </w:tc>
        <w:tc>
          <w:tcPr>
            <w:tcW w:w="3379" w:type="dxa"/>
          </w:tcPr>
          <w:p w:rsidR="00866752" w:rsidRPr="00563AB5" w:rsidRDefault="00866752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 по предмету</w:t>
            </w:r>
          </w:p>
        </w:tc>
      </w:tr>
      <w:tr w:rsidR="00866752" w:rsidTr="006E3C2B">
        <w:tc>
          <w:tcPr>
            <w:tcW w:w="3379" w:type="dxa"/>
          </w:tcPr>
          <w:p w:rsidR="00866752" w:rsidRDefault="00866752" w:rsidP="00866752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истории</w:t>
            </w:r>
          </w:p>
        </w:tc>
        <w:tc>
          <w:tcPr>
            <w:tcW w:w="3379" w:type="dxa"/>
          </w:tcPr>
          <w:p w:rsidR="00866752" w:rsidRPr="00866752" w:rsidRDefault="0042248B" w:rsidP="009B48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Автор: Лариса Комиссарова, </w:t>
            </w:r>
            <w:proofErr w:type="spellStart"/>
            <w:r w:rsidR="00866752" w:rsidRPr="00866752">
              <w:rPr>
                <w:rFonts w:ascii="Times New Roman" w:hAnsi="Times New Roman" w:cs="Times New Roman"/>
                <w:sz w:val="24"/>
                <w:szCs w:val="24"/>
              </w:rPr>
              <w:t>Альтес</w:t>
            </w:r>
            <w:proofErr w:type="spellEnd"/>
            <w:r w:rsidR="00866752" w:rsidRPr="00866752">
              <w:rPr>
                <w:rFonts w:ascii="Times New Roman" w:hAnsi="Times New Roman" w:cs="Times New Roman"/>
                <w:sz w:val="24"/>
                <w:szCs w:val="24"/>
              </w:rPr>
              <w:t>, Москва 2010г.</w:t>
            </w:r>
          </w:p>
        </w:tc>
        <w:tc>
          <w:tcPr>
            <w:tcW w:w="3379" w:type="dxa"/>
          </w:tcPr>
          <w:p w:rsidR="00866752" w:rsidRPr="00563AB5" w:rsidRDefault="00866752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 по предмету</w:t>
            </w:r>
          </w:p>
        </w:tc>
      </w:tr>
      <w:tr w:rsidR="00866752" w:rsidTr="006E3C2B">
        <w:tc>
          <w:tcPr>
            <w:tcW w:w="3379" w:type="dxa"/>
          </w:tcPr>
          <w:p w:rsidR="00866752" w:rsidRDefault="00866752" w:rsidP="00866752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по психологии</w:t>
            </w:r>
          </w:p>
        </w:tc>
        <w:tc>
          <w:tcPr>
            <w:tcW w:w="3379" w:type="dxa"/>
          </w:tcPr>
          <w:p w:rsidR="00866752" w:rsidRPr="00866752" w:rsidRDefault="00866752" w:rsidP="009B48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6752">
              <w:rPr>
                <w:rFonts w:ascii="Times New Roman" w:hAnsi="Times New Roman" w:cs="Times New Roman"/>
                <w:sz w:val="24"/>
                <w:szCs w:val="24"/>
              </w:rPr>
              <w:t xml:space="preserve">«Каменная волна. Релаксация с музыкой и природой», </w:t>
            </w:r>
            <w:proofErr w:type="spellStart"/>
            <w:r w:rsidRPr="00866752">
              <w:rPr>
                <w:rFonts w:ascii="Times New Roman" w:hAnsi="Times New Roman" w:cs="Times New Roman"/>
                <w:sz w:val="24"/>
                <w:szCs w:val="24"/>
              </w:rPr>
              <w:t>Альтес</w:t>
            </w:r>
            <w:proofErr w:type="spellEnd"/>
            <w:r w:rsidRPr="00866752">
              <w:rPr>
                <w:rFonts w:ascii="Times New Roman" w:hAnsi="Times New Roman" w:cs="Times New Roman"/>
                <w:sz w:val="24"/>
                <w:szCs w:val="24"/>
              </w:rPr>
              <w:t>, Москва 2008г.</w:t>
            </w:r>
          </w:p>
        </w:tc>
        <w:tc>
          <w:tcPr>
            <w:tcW w:w="3379" w:type="dxa"/>
          </w:tcPr>
          <w:p w:rsidR="00866752" w:rsidRPr="00563AB5" w:rsidRDefault="00866752" w:rsidP="00C539D2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B5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 по предмету</w:t>
            </w:r>
          </w:p>
        </w:tc>
      </w:tr>
    </w:tbl>
    <w:p w:rsidR="006E3C2B" w:rsidRPr="002D15B7" w:rsidRDefault="006E3C2B" w:rsidP="00C539D2">
      <w:pPr>
        <w:tabs>
          <w:tab w:val="left" w:pos="44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E3C2B" w:rsidRPr="002D15B7" w:rsidSect="00F562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515"/>
    <w:multiLevelType w:val="hybridMultilevel"/>
    <w:tmpl w:val="8B5E1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3297E"/>
    <w:multiLevelType w:val="hybridMultilevel"/>
    <w:tmpl w:val="8D346E14"/>
    <w:lvl w:ilvl="0" w:tplc="984C14E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480"/>
    <w:rsid w:val="00056BE2"/>
    <w:rsid w:val="000E280C"/>
    <w:rsid w:val="00153BC9"/>
    <w:rsid w:val="001E6091"/>
    <w:rsid w:val="0020706F"/>
    <w:rsid w:val="002137D2"/>
    <w:rsid w:val="002B38B7"/>
    <w:rsid w:val="002D15B7"/>
    <w:rsid w:val="002E35AD"/>
    <w:rsid w:val="00364E08"/>
    <w:rsid w:val="003A4466"/>
    <w:rsid w:val="0042248B"/>
    <w:rsid w:val="00426C33"/>
    <w:rsid w:val="00462052"/>
    <w:rsid w:val="004F53FC"/>
    <w:rsid w:val="00563AB5"/>
    <w:rsid w:val="005B4EAC"/>
    <w:rsid w:val="005D39DB"/>
    <w:rsid w:val="006C28E0"/>
    <w:rsid w:val="006D3A54"/>
    <w:rsid w:val="006E3C2B"/>
    <w:rsid w:val="00717934"/>
    <w:rsid w:val="0081029C"/>
    <w:rsid w:val="00852800"/>
    <w:rsid w:val="00866752"/>
    <w:rsid w:val="008C14F4"/>
    <w:rsid w:val="00945C56"/>
    <w:rsid w:val="0095726C"/>
    <w:rsid w:val="009F6EDB"/>
    <w:rsid w:val="00AA4229"/>
    <w:rsid w:val="00AB1230"/>
    <w:rsid w:val="00AD29C7"/>
    <w:rsid w:val="00B96082"/>
    <w:rsid w:val="00C44701"/>
    <w:rsid w:val="00C539D2"/>
    <w:rsid w:val="00D23480"/>
    <w:rsid w:val="00D32E49"/>
    <w:rsid w:val="00DC0578"/>
    <w:rsid w:val="00DC3A21"/>
    <w:rsid w:val="00E124A3"/>
    <w:rsid w:val="00E766E1"/>
    <w:rsid w:val="00EB0A10"/>
    <w:rsid w:val="00EC6672"/>
    <w:rsid w:val="00ED3ED2"/>
    <w:rsid w:val="00EE074F"/>
    <w:rsid w:val="00EF7CF9"/>
    <w:rsid w:val="00F5586B"/>
    <w:rsid w:val="00F5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4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48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C057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C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3B02-F092-47C0-ACB1-2ECEFD62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user</cp:lastModifiedBy>
  <cp:revision>12</cp:revision>
  <cp:lastPrinted>2011-12-02T13:16:00Z</cp:lastPrinted>
  <dcterms:created xsi:type="dcterms:W3CDTF">2011-11-24T07:03:00Z</dcterms:created>
  <dcterms:modified xsi:type="dcterms:W3CDTF">2011-12-02T13:17:00Z</dcterms:modified>
</cp:coreProperties>
</file>